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1E928" w14:textId="38C5D866" w:rsidR="00761FCF" w:rsidRPr="00D64641" w:rsidRDefault="00D64641" w:rsidP="00761FCF">
      <w:pPr>
        <w:ind w:left="-567" w:right="-897"/>
        <w:rPr>
          <w:rFonts w:ascii="Calibri" w:eastAsia="Calibri" w:hAnsi="Calibri" w:cs="Calibri"/>
          <w:b/>
          <w:color w:val="50274E"/>
          <w:spacing w:val="1"/>
          <w:kern w:val="0"/>
          <w:position w:val="2"/>
          <w:sz w:val="48"/>
          <w:szCs w:val="48"/>
          <w:lang w:val="en-US"/>
          <w14:ligatures w14:val="none"/>
        </w:rPr>
      </w:pPr>
      <w:r w:rsidRPr="00D64641">
        <w:rPr>
          <w:rFonts w:ascii="Calibri" w:eastAsia="Calibri" w:hAnsi="Calibri" w:cs="Calibri"/>
          <w:b/>
          <w:color w:val="50274E"/>
          <w:spacing w:val="1"/>
          <w:kern w:val="0"/>
          <w:position w:val="2"/>
          <w:sz w:val="48"/>
          <w:szCs w:val="48"/>
          <w:lang w:val="en-US"/>
          <w14:ligatures w14:val="none"/>
        </w:rPr>
        <w:t xml:space="preserve">ACT </w:t>
      </w:r>
      <w:r w:rsidR="00761FCF" w:rsidRPr="00D64641">
        <w:rPr>
          <w:rFonts w:ascii="Calibri" w:eastAsia="Calibri" w:hAnsi="Calibri" w:cs="Calibri"/>
          <w:b/>
          <w:color w:val="50274E"/>
          <w:spacing w:val="1"/>
          <w:kern w:val="0"/>
          <w:position w:val="2"/>
          <w:sz w:val="48"/>
          <w:szCs w:val="48"/>
          <w:lang w:val="en-US"/>
          <w14:ligatures w14:val="none"/>
        </w:rPr>
        <w:t xml:space="preserve">Fitch </w:t>
      </w:r>
      <w:r w:rsidR="00590FCA">
        <w:rPr>
          <w:rFonts w:ascii="Calibri" w:eastAsia="Calibri" w:hAnsi="Calibri" w:cs="Calibri"/>
          <w:b/>
          <w:color w:val="50274E"/>
          <w:spacing w:val="1"/>
          <w:kern w:val="0"/>
          <w:position w:val="2"/>
          <w:sz w:val="48"/>
          <w:szCs w:val="48"/>
          <w:lang w:val="en-US"/>
          <w14:ligatures w14:val="none"/>
        </w:rPr>
        <w:t xml:space="preserve">Treasury </w:t>
      </w:r>
      <w:r w:rsidR="00AB3446">
        <w:rPr>
          <w:rFonts w:ascii="Calibri" w:eastAsia="Calibri" w:hAnsi="Calibri" w:cs="Calibri"/>
          <w:b/>
          <w:color w:val="50274E"/>
          <w:spacing w:val="1"/>
          <w:kern w:val="0"/>
          <w:position w:val="2"/>
          <w:sz w:val="48"/>
          <w:szCs w:val="48"/>
          <w:lang w:val="en-US"/>
          <w14:ligatures w14:val="none"/>
        </w:rPr>
        <w:t>Scholarship</w:t>
      </w:r>
      <w:r w:rsidR="00761FCF" w:rsidRPr="00D64641">
        <w:rPr>
          <w:rFonts w:ascii="Calibri" w:eastAsia="Calibri" w:hAnsi="Calibri" w:cs="Calibri"/>
          <w:b/>
          <w:color w:val="50274E"/>
          <w:spacing w:val="1"/>
          <w:kern w:val="0"/>
          <w:position w:val="2"/>
          <w:sz w:val="48"/>
          <w:szCs w:val="48"/>
          <w:lang w:val="en-US"/>
          <w14:ligatures w14:val="none"/>
        </w:rPr>
        <w:t xml:space="preserve"> Application Form</w:t>
      </w:r>
    </w:p>
    <w:p w14:paraId="3AD13189" w14:textId="408E346A" w:rsidR="00804A35" w:rsidRDefault="00804A35" w:rsidP="00761FCF">
      <w:pPr>
        <w:ind w:left="-567" w:right="-897"/>
      </w:pPr>
      <w:r w:rsidRPr="00804A35">
        <w:t xml:space="preserve">The </w:t>
      </w:r>
      <w:r w:rsidR="00D64641">
        <w:t xml:space="preserve">ACT </w:t>
      </w:r>
      <w:r w:rsidRPr="00804A35">
        <w:t>Fitch</w:t>
      </w:r>
      <w:r w:rsidR="00590FCA">
        <w:t xml:space="preserve"> Treasury</w:t>
      </w:r>
      <w:r w:rsidRPr="00804A35">
        <w:t xml:space="preserve"> </w:t>
      </w:r>
      <w:r w:rsidR="00AB3446">
        <w:t>Scholarship</w:t>
      </w:r>
      <w:r w:rsidRPr="00804A35">
        <w:t xml:space="preserve"> is intended to support Black and Asian applicants from the UK or EU in gaining a globally recognised Treasury Qualification with the Association of Corporate Treasurers. The intention of this application is to support in the selection of candidates who meet the criteria to qualify for the </w:t>
      </w:r>
      <w:r w:rsidR="00AB3446">
        <w:t>Scholarship</w:t>
      </w:r>
      <w:r w:rsidR="00AB3446" w:rsidRPr="00804A35">
        <w:t xml:space="preserve"> </w:t>
      </w:r>
      <w:r w:rsidRPr="00804A35">
        <w:t>Scheme and who will commit to the completion of the qualification.</w:t>
      </w:r>
    </w:p>
    <w:tbl>
      <w:tblPr>
        <w:tblW w:w="0" w:type="auto"/>
        <w:tblInd w:w="-576" w:type="dxa"/>
        <w:tblLayout w:type="fixed"/>
        <w:tblCellMar>
          <w:left w:w="0" w:type="dxa"/>
          <w:right w:w="0" w:type="dxa"/>
        </w:tblCellMar>
        <w:tblLook w:val="01E0" w:firstRow="1" w:lastRow="1" w:firstColumn="1" w:lastColumn="1" w:noHBand="0" w:noVBand="0"/>
      </w:tblPr>
      <w:tblGrid>
        <w:gridCol w:w="1243"/>
        <w:gridCol w:w="5669"/>
      </w:tblGrid>
      <w:tr w:rsidR="00761FCF" w14:paraId="4FB29201" w14:textId="77777777" w:rsidTr="005E5F71">
        <w:trPr>
          <w:trHeight w:hRule="exact" w:val="323"/>
        </w:trPr>
        <w:tc>
          <w:tcPr>
            <w:tcW w:w="1243" w:type="dxa"/>
            <w:tcBorders>
              <w:top w:val="single" w:sz="5" w:space="0" w:color="000000"/>
              <w:left w:val="single" w:sz="5" w:space="0" w:color="000000"/>
              <w:bottom w:val="single" w:sz="5" w:space="0" w:color="000000"/>
              <w:right w:val="single" w:sz="5" w:space="0" w:color="000000"/>
            </w:tcBorders>
            <w:shd w:val="clear" w:color="auto" w:fill="50274E"/>
          </w:tcPr>
          <w:p w14:paraId="5DCAC66A" w14:textId="77777777" w:rsidR="00761FCF" w:rsidRDefault="00761FCF" w:rsidP="005C4074">
            <w:pPr>
              <w:spacing w:line="240" w:lineRule="exact"/>
              <w:ind w:left="102"/>
              <w:rPr>
                <w:rFonts w:ascii="Calibri" w:eastAsia="Calibri" w:hAnsi="Calibri" w:cs="Calibri"/>
              </w:rPr>
            </w:pPr>
            <w:r>
              <w:rPr>
                <w:rFonts w:ascii="Calibri" w:eastAsia="Calibri" w:hAnsi="Calibri" w:cs="Calibri"/>
                <w:b/>
                <w:color w:val="FFFFFF"/>
              </w:rPr>
              <w:t>F</w:t>
            </w:r>
            <w:r>
              <w:rPr>
                <w:rFonts w:ascii="Calibri" w:eastAsia="Calibri" w:hAnsi="Calibri" w:cs="Calibri"/>
                <w:b/>
                <w:color w:val="FFFFFF"/>
                <w:spacing w:val="-1"/>
              </w:rPr>
              <w:t>i</w:t>
            </w:r>
            <w:r>
              <w:rPr>
                <w:rFonts w:ascii="Calibri" w:eastAsia="Calibri" w:hAnsi="Calibri" w:cs="Calibri"/>
                <w:b/>
                <w:color w:val="FFFFFF"/>
                <w:spacing w:val="1"/>
              </w:rPr>
              <w:t>r</w:t>
            </w:r>
            <w:r>
              <w:rPr>
                <w:rFonts w:ascii="Calibri" w:eastAsia="Calibri" w:hAnsi="Calibri" w:cs="Calibri"/>
                <w:b/>
                <w:color w:val="FFFFFF"/>
              </w:rPr>
              <w:t>st</w:t>
            </w:r>
            <w:r>
              <w:rPr>
                <w:b/>
                <w:color w:val="FFFFFF"/>
                <w:spacing w:val="-8"/>
              </w:rPr>
              <w:t xml:space="preserve"> </w:t>
            </w:r>
            <w:r>
              <w:rPr>
                <w:rFonts w:ascii="Calibri" w:eastAsia="Calibri" w:hAnsi="Calibri" w:cs="Calibri"/>
                <w:b/>
                <w:color w:val="FFFFFF"/>
                <w:spacing w:val="1"/>
              </w:rPr>
              <w:t>n</w:t>
            </w:r>
            <w:r>
              <w:rPr>
                <w:rFonts w:ascii="Calibri" w:eastAsia="Calibri" w:hAnsi="Calibri" w:cs="Calibri"/>
                <w:b/>
                <w:color w:val="FFFFFF"/>
              </w:rPr>
              <w:t>a</w:t>
            </w:r>
            <w:r>
              <w:rPr>
                <w:rFonts w:ascii="Calibri" w:eastAsia="Calibri" w:hAnsi="Calibri" w:cs="Calibri"/>
                <w:b/>
                <w:color w:val="FFFFFF"/>
                <w:spacing w:val="1"/>
              </w:rPr>
              <w:t>m</w:t>
            </w:r>
            <w:r>
              <w:rPr>
                <w:rFonts w:ascii="Calibri" w:eastAsia="Calibri" w:hAnsi="Calibri" w:cs="Calibri"/>
                <w:b/>
                <w:color w:val="FFFFFF"/>
              </w:rPr>
              <w:t>e</w:t>
            </w:r>
          </w:p>
        </w:tc>
        <w:tc>
          <w:tcPr>
            <w:tcW w:w="5669" w:type="dxa"/>
            <w:tcBorders>
              <w:top w:val="single" w:sz="5" w:space="0" w:color="000000"/>
              <w:left w:val="single" w:sz="5" w:space="0" w:color="000000"/>
              <w:bottom w:val="single" w:sz="5" w:space="0" w:color="000000"/>
              <w:right w:val="single" w:sz="5" w:space="0" w:color="000000"/>
            </w:tcBorders>
          </w:tcPr>
          <w:p w14:paraId="472ACACA" w14:textId="3CDB883E" w:rsidR="00761FCF" w:rsidRDefault="00761FCF" w:rsidP="005C4074">
            <w:pPr>
              <w:spacing w:line="240" w:lineRule="exact"/>
              <w:ind w:left="100"/>
              <w:rPr>
                <w:rFonts w:ascii="Calibri" w:eastAsia="Calibri" w:hAnsi="Calibri" w:cs="Calibri"/>
              </w:rPr>
            </w:pPr>
          </w:p>
        </w:tc>
      </w:tr>
      <w:tr w:rsidR="00761FCF" w14:paraId="6A5F7721" w14:textId="77777777" w:rsidTr="005E5F71">
        <w:trPr>
          <w:trHeight w:hRule="exact" w:val="323"/>
        </w:trPr>
        <w:tc>
          <w:tcPr>
            <w:tcW w:w="1243" w:type="dxa"/>
            <w:tcBorders>
              <w:top w:val="single" w:sz="5" w:space="0" w:color="000000"/>
              <w:left w:val="single" w:sz="5" w:space="0" w:color="000000"/>
              <w:bottom w:val="single" w:sz="5" w:space="0" w:color="000000"/>
              <w:right w:val="single" w:sz="5" w:space="0" w:color="000000"/>
            </w:tcBorders>
            <w:shd w:val="clear" w:color="auto" w:fill="50274E"/>
          </w:tcPr>
          <w:p w14:paraId="10981C6A" w14:textId="77777777" w:rsidR="00761FCF" w:rsidRDefault="00761FCF" w:rsidP="005C4074">
            <w:pPr>
              <w:spacing w:line="240" w:lineRule="exact"/>
              <w:ind w:left="102"/>
              <w:rPr>
                <w:rFonts w:ascii="Calibri" w:eastAsia="Calibri" w:hAnsi="Calibri" w:cs="Calibri"/>
              </w:rPr>
            </w:pPr>
            <w:r>
              <w:rPr>
                <w:rFonts w:ascii="Calibri" w:eastAsia="Calibri" w:hAnsi="Calibri" w:cs="Calibri"/>
                <w:b/>
                <w:color w:val="FFFFFF"/>
              </w:rPr>
              <w:t>Last</w:t>
            </w:r>
            <w:r>
              <w:rPr>
                <w:b/>
                <w:color w:val="FFFFFF"/>
                <w:spacing w:val="-7"/>
              </w:rPr>
              <w:t xml:space="preserve"> </w:t>
            </w:r>
            <w:r>
              <w:rPr>
                <w:rFonts w:ascii="Calibri" w:eastAsia="Calibri" w:hAnsi="Calibri" w:cs="Calibri"/>
                <w:b/>
                <w:color w:val="FFFFFF"/>
                <w:spacing w:val="1"/>
              </w:rPr>
              <w:t>n</w:t>
            </w:r>
            <w:r>
              <w:rPr>
                <w:rFonts w:ascii="Calibri" w:eastAsia="Calibri" w:hAnsi="Calibri" w:cs="Calibri"/>
                <w:b/>
                <w:color w:val="FFFFFF"/>
              </w:rPr>
              <w:t>a</w:t>
            </w:r>
            <w:r>
              <w:rPr>
                <w:rFonts w:ascii="Calibri" w:eastAsia="Calibri" w:hAnsi="Calibri" w:cs="Calibri"/>
                <w:b/>
                <w:color w:val="FFFFFF"/>
                <w:spacing w:val="1"/>
              </w:rPr>
              <w:t>m</w:t>
            </w:r>
            <w:r>
              <w:rPr>
                <w:rFonts w:ascii="Calibri" w:eastAsia="Calibri" w:hAnsi="Calibri" w:cs="Calibri"/>
                <w:b/>
                <w:color w:val="FFFFFF"/>
              </w:rPr>
              <w:t>e</w:t>
            </w:r>
          </w:p>
        </w:tc>
        <w:tc>
          <w:tcPr>
            <w:tcW w:w="5669" w:type="dxa"/>
            <w:tcBorders>
              <w:top w:val="single" w:sz="5" w:space="0" w:color="000000"/>
              <w:left w:val="single" w:sz="5" w:space="0" w:color="000000"/>
              <w:bottom w:val="single" w:sz="5" w:space="0" w:color="000000"/>
              <w:right w:val="single" w:sz="5" w:space="0" w:color="000000"/>
            </w:tcBorders>
          </w:tcPr>
          <w:p w14:paraId="3686BF23" w14:textId="4D06829F" w:rsidR="00761FCF" w:rsidRDefault="00761FCF" w:rsidP="005C4074">
            <w:pPr>
              <w:spacing w:line="240" w:lineRule="exact"/>
              <w:ind w:left="100"/>
              <w:rPr>
                <w:rFonts w:ascii="Calibri" w:eastAsia="Calibri" w:hAnsi="Calibri" w:cs="Calibri"/>
              </w:rPr>
            </w:pPr>
          </w:p>
        </w:tc>
      </w:tr>
    </w:tbl>
    <w:p w14:paraId="3163F095" w14:textId="77777777" w:rsidR="00AB3446" w:rsidRDefault="00AB3446" w:rsidP="00761FCF">
      <w:pPr>
        <w:ind w:left="-567"/>
        <w:rPr>
          <w:b/>
          <w:bCs/>
        </w:rPr>
      </w:pPr>
    </w:p>
    <w:p w14:paraId="0C6BC03B" w14:textId="6760D288" w:rsidR="00CA27EC" w:rsidRDefault="00CA27EC" w:rsidP="00761FCF">
      <w:pPr>
        <w:ind w:left="-567"/>
      </w:pPr>
      <w:r w:rsidRPr="00FD0EA1">
        <w:rPr>
          <w:b/>
          <w:bCs/>
        </w:rPr>
        <w:t>Applying for:</w:t>
      </w:r>
      <w:r>
        <w:t xml:space="preserve"> Certificate in Treasury Fundamentals</w:t>
      </w:r>
    </w:p>
    <w:p w14:paraId="602D3ED4" w14:textId="5A0B4F8E" w:rsidR="00FD0EA1" w:rsidRDefault="004F1BBB" w:rsidP="00761FCF">
      <w:pPr>
        <w:ind w:left="-567"/>
      </w:pPr>
      <w:r w:rsidRPr="00FD0EA1">
        <w:rPr>
          <w:b/>
          <w:bCs/>
        </w:rPr>
        <w:t>Have you previously enrolled for an ACT qualification?</w:t>
      </w:r>
      <w:r>
        <w:t xml:space="preserve"> </w:t>
      </w:r>
      <w:r w:rsidR="00FD0EA1">
        <w:t>Yes/No</w:t>
      </w:r>
    </w:p>
    <w:p w14:paraId="66250C67" w14:textId="15A5C27E" w:rsidR="004F1BBB" w:rsidRDefault="00DC7DA0" w:rsidP="00761FCF">
      <w:pPr>
        <w:ind w:left="-567"/>
      </w:pPr>
      <w:r>
        <w:rPr>
          <w:b/>
          <w:bCs/>
        </w:rPr>
        <w:t>P</w:t>
      </w:r>
      <w:r w:rsidR="005E5F71">
        <w:rPr>
          <w:b/>
          <w:bCs/>
        </w:rPr>
        <w:t>lace a x in the box</w:t>
      </w:r>
      <w:r w:rsidR="005E5F71" w:rsidRPr="00FD0EA1">
        <w:rPr>
          <w:b/>
          <w:bCs/>
        </w:rPr>
        <w:t xml:space="preserve"> to </w:t>
      </w:r>
      <w:r w:rsidR="004F1BBB" w:rsidRPr="00FD0EA1">
        <w:rPr>
          <w:b/>
          <w:bCs/>
        </w:rPr>
        <w:t>confirm that you are either based in the UK or Europe:</w:t>
      </w:r>
      <w:r w:rsidR="004F1BBB">
        <w:t xml:space="preserve"> </w:t>
      </w:r>
      <w:sdt>
        <w:sdtPr>
          <w:id w:val="-2061235861"/>
          <w14:checkbox>
            <w14:checked w14:val="0"/>
            <w14:checkedState w14:val="2612" w14:font="MS Gothic"/>
            <w14:uncheckedState w14:val="2610" w14:font="MS Gothic"/>
          </w14:checkbox>
        </w:sdtPr>
        <w:sdtEndPr/>
        <w:sdtContent>
          <w:r w:rsidR="00FD0EA1">
            <w:rPr>
              <w:rFonts w:ascii="MS Gothic" w:eastAsia="MS Gothic" w:hAnsi="MS Gothic" w:hint="eastAsia"/>
            </w:rPr>
            <w:t>☐</w:t>
          </w:r>
        </w:sdtContent>
      </w:sdt>
    </w:p>
    <w:p w14:paraId="35C27895" w14:textId="40485B15" w:rsidR="004F1BBB" w:rsidRDefault="00DC7DA0" w:rsidP="00761FCF">
      <w:pPr>
        <w:ind w:left="-567"/>
      </w:pPr>
      <w:r>
        <w:rPr>
          <w:b/>
          <w:bCs/>
        </w:rPr>
        <w:t>P</w:t>
      </w:r>
      <w:r w:rsidR="005E5F71">
        <w:rPr>
          <w:b/>
          <w:bCs/>
        </w:rPr>
        <w:t>lace a x in the box</w:t>
      </w:r>
      <w:r w:rsidR="005E5F71" w:rsidRPr="00FD0EA1">
        <w:rPr>
          <w:b/>
          <w:bCs/>
        </w:rPr>
        <w:t xml:space="preserve"> to </w:t>
      </w:r>
      <w:r w:rsidR="004F1BBB" w:rsidRPr="00FD0EA1">
        <w:rPr>
          <w:b/>
          <w:bCs/>
        </w:rPr>
        <w:t>confirm that your ethnicity is Black or Asian:</w:t>
      </w:r>
      <w:sdt>
        <w:sdtPr>
          <w:id w:val="2056886806"/>
          <w14:checkbox>
            <w14:checked w14:val="0"/>
            <w14:checkedState w14:val="2612" w14:font="MS Gothic"/>
            <w14:uncheckedState w14:val="2610" w14:font="MS Gothic"/>
          </w14:checkbox>
        </w:sdtPr>
        <w:sdtEndPr/>
        <w:sdtContent>
          <w:r w:rsidR="00FD0EA1">
            <w:rPr>
              <w:rFonts w:ascii="MS Gothic" w:eastAsia="MS Gothic" w:hAnsi="MS Gothic" w:hint="eastAsia"/>
            </w:rPr>
            <w:t>☐</w:t>
          </w:r>
        </w:sdtContent>
      </w:sdt>
    </w:p>
    <w:p w14:paraId="47CF7652" w14:textId="6B5A4CE7" w:rsidR="00AB3446" w:rsidRDefault="00AB3446" w:rsidP="00AB3446">
      <w:pPr>
        <w:ind w:left="-567"/>
      </w:pPr>
      <w:r>
        <w:rPr>
          <w:b/>
          <w:bCs/>
        </w:rPr>
        <w:t>Place a x in the box</w:t>
      </w:r>
      <w:r w:rsidRPr="00FD0EA1">
        <w:rPr>
          <w:b/>
          <w:bCs/>
        </w:rPr>
        <w:t xml:space="preserve"> to confirm that you</w:t>
      </w:r>
      <w:r>
        <w:rPr>
          <w:b/>
          <w:bCs/>
        </w:rPr>
        <w:t xml:space="preserve"> are not sponsored or working for a company that would normally sponsor student for ACT qualifications</w:t>
      </w:r>
      <w:r w:rsidRPr="00FD0EA1">
        <w:rPr>
          <w:b/>
          <w:bCs/>
        </w:rPr>
        <w:t>:</w:t>
      </w:r>
      <w:sdt>
        <w:sdtPr>
          <w:id w:val="171099074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C945CAA" w14:textId="6EDDBC10" w:rsidR="00CA27EC" w:rsidRDefault="00C64E76" w:rsidP="00761FCF">
      <w:pPr>
        <w:ind w:left="-567"/>
      </w:pPr>
      <w:r>
        <w:rPr>
          <w:b/>
          <w:bCs/>
          <w:noProof/>
        </w:rPr>
        <mc:AlternateContent>
          <mc:Choice Requires="wps">
            <w:drawing>
              <wp:anchor distT="0" distB="0" distL="114300" distR="114300" simplePos="0" relativeHeight="251654656" behindDoc="1" locked="0" layoutInCell="1" allowOverlap="1" wp14:anchorId="3B63842F" wp14:editId="57100173">
                <wp:simplePos x="0" y="0"/>
                <wp:positionH relativeFrom="column">
                  <wp:posOffset>-350874</wp:posOffset>
                </wp:positionH>
                <wp:positionV relativeFrom="paragraph">
                  <wp:posOffset>407050</wp:posOffset>
                </wp:positionV>
                <wp:extent cx="6517758" cy="2838893"/>
                <wp:effectExtent l="0" t="0" r="16510" b="19050"/>
                <wp:wrapNone/>
                <wp:docPr id="999085797" name="Text Box 1"/>
                <wp:cNvGraphicFramePr/>
                <a:graphic xmlns:a="http://schemas.openxmlformats.org/drawingml/2006/main">
                  <a:graphicData uri="http://schemas.microsoft.com/office/word/2010/wordprocessingShape">
                    <wps:wsp>
                      <wps:cNvSpPr txBox="1"/>
                      <wps:spPr>
                        <a:xfrm>
                          <a:off x="0" y="0"/>
                          <a:ext cx="6517758" cy="2838893"/>
                        </a:xfrm>
                        <a:prstGeom prst="rect">
                          <a:avLst/>
                        </a:prstGeom>
                        <a:solidFill>
                          <a:schemeClr val="lt1"/>
                        </a:solidFill>
                        <a:ln w="6350">
                          <a:solidFill>
                            <a:prstClr val="black"/>
                          </a:solidFill>
                        </a:ln>
                      </wps:spPr>
                      <wps:txbx>
                        <w:txbxContent>
                          <w:p w14:paraId="00A4B77A" w14:textId="77777777" w:rsidR="005E5F71" w:rsidRDefault="005E5F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63842F" id="_x0000_t202" coordsize="21600,21600" o:spt="202" path="m,l,21600r21600,l21600,xe">
                <v:stroke joinstyle="miter"/>
                <v:path gradientshapeok="t" o:connecttype="rect"/>
              </v:shapetype>
              <v:shape id="Text Box 1" o:spid="_x0000_s1026" type="#_x0000_t202" style="position:absolute;left:0;text-align:left;margin-left:-27.65pt;margin-top:32.05pt;width:513.2pt;height:223.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ODuOAIAAH0EAAAOAAAAZHJzL2Uyb0RvYy54bWysVE1v2zAMvQ/YfxB0X5zPNjXiFFmKDAOC&#10;tkBa9KzIUmxMFjVJiZ39+lGy89Fup2EXmRKpJ/Lx0bP7plLkIKwrQWd00OtTIjSHvNS7jL6+rL5M&#10;KXGe6Zwp0CKjR+Ho/fzzp1ltUjGEAlQuLEEQ7dLaZLTw3qRJ4nghKuZ6YIRGpwRbMY9bu0tyy2pE&#10;r1Qy7Pdvkhpsbixw4RyePrROOo/4Ugrun6R0whOVUczNx9XGdRvWZD5j6c4yU5S8S4P9QxYVKzU+&#10;eoZ6YJ6RvS3/gKpKbsGB9D0OVQJSllzEGrCaQf9DNZuCGRFrQXKcOdPk/h8sfzxszLMlvvkKDTYw&#10;EFIblzo8DPU00lbhi5kS9COFxzNtovGE4+HNZHB7O8FGc/QNp6Pp9G4UcJLLdWOd/yagIsHIqMW+&#10;RLrYYe18G3oKCa85UGW+KpWKm6AFsVSWHBh2UfmYJIK/i1Ka1JjKaNKPwO98Afp8f6sY/9GldxWF&#10;eEpjzpfig+WbbdMxsoX8iERZaDXkDF+ViLtmzj8zi6JBbnAQ/BMuUgEmA51FSQH219/OQzz2Er2U&#10;1CjCjLqfe2YFJeq7xi7fDcbjoNq4GU9uh7ix157ttUfvqyUgQwMcOcOjGeK9OpnSQvWG87IIr6KL&#10;aY5vZ9SfzKVvRwPnjYvFIgahTg3za70xPECHjgQ+X5o3Zk3XT49SeISTXFn6oa1tbLipYbH3IMvY&#10;80Bwy2rHO2o8qqabxzBE1/sYdflrzH8DAAD//wMAUEsDBBQABgAIAAAAIQDiIcuF3gAAAAoBAAAP&#10;AAAAZHJzL2Rvd25yZXYueG1sTI/BTsMwDIbvSLxDZCRuW5pBR1eaToAGF04MxNlrvCSiSaom68rb&#10;E05ws+VPv7+/2c6uZxON0QYvQSwLYOS7oKzXEj7enxcVsJjQK+yDJwnfFGHbXl40WKtw9m807ZNm&#10;OcTHGiWYlIaa89gZchiXYSCfb8cwOkx5HTVXI55zuOv5qijW3KH1+YPBgZ4MdV/7k5Owe9Qb3VU4&#10;ml2lrJ3mz+OrfpHy+mp+uAeWaE5/MPzqZ3Vos9MhnLyKrJewKMubjEpY3wpgGdjciTwcJJRCrIC3&#10;Df9fof0BAAD//wMAUEsBAi0AFAAGAAgAAAAhALaDOJL+AAAA4QEAABMAAAAAAAAAAAAAAAAAAAAA&#10;AFtDb250ZW50X1R5cGVzXS54bWxQSwECLQAUAAYACAAAACEAOP0h/9YAAACUAQAACwAAAAAAAAAA&#10;AAAAAAAvAQAAX3JlbHMvLnJlbHNQSwECLQAUAAYACAAAACEASTjg7jgCAAB9BAAADgAAAAAAAAAA&#10;AAAAAAAuAgAAZHJzL2Uyb0RvYy54bWxQSwECLQAUAAYACAAAACEA4iHLhd4AAAAKAQAADwAAAAAA&#10;AAAAAAAAAACSBAAAZHJzL2Rvd25yZXYueG1sUEsFBgAAAAAEAAQA8wAAAJ0FAAAAAA==&#10;" fillcolor="white [3201]" strokeweight=".5pt">
                <v:textbox>
                  <w:txbxContent>
                    <w:p w14:paraId="00A4B77A" w14:textId="77777777" w:rsidR="005E5F71" w:rsidRDefault="005E5F71"/>
                  </w:txbxContent>
                </v:textbox>
              </v:shape>
            </w:pict>
          </mc:Fallback>
        </mc:AlternateContent>
      </w:r>
      <w:r w:rsidRPr="00FD0EA1">
        <w:rPr>
          <w:b/>
          <w:bCs/>
        </w:rPr>
        <w:t>Reason for applying for</w:t>
      </w:r>
      <w:r>
        <w:rPr>
          <w:b/>
          <w:bCs/>
        </w:rPr>
        <w:t xml:space="preserve"> </w:t>
      </w:r>
      <w:r w:rsidRPr="00500FCA">
        <w:rPr>
          <w:b/>
          <w:bCs/>
        </w:rPr>
        <w:t>ACT Fitch</w:t>
      </w:r>
      <w:r w:rsidR="00590FCA">
        <w:rPr>
          <w:b/>
          <w:bCs/>
        </w:rPr>
        <w:t xml:space="preserve"> Treasury</w:t>
      </w:r>
      <w:r w:rsidRPr="00500FCA">
        <w:rPr>
          <w:b/>
          <w:bCs/>
        </w:rPr>
        <w:t xml:space="preserve"> </w:t>
      </w:r>
      <w:r w:rsidR="00AB3446" w:rsidRPr="00AB3446">
        <w:rPr>
          <w:b/>
          <w:bCs/>
        </w:rPr>
        <w:t>Scholarship</w:t>
      </w:r>
      <w:r w:rsidRPr="00FD0EA1">
        <w:rPr>
          <w:b/>
          <w:bCs/>
        </w:rPr>
        <w:t xml:space="preserve">: </w:t>
      </w:r>
      <w:r w:rsidR="00AB3446">
        <w:t>Using</w:t>
      </w:r>
      <w:r w:rsidR="00AB3446" w:rsidRPr="00AB3446">
        <w:t xml:space="preserve"> between 250 and 500 words</w:t>
      </w:r>
      <w:r w:rsidR="00AB3446">
        <w:t>,</w:t>
      </w:r>
      <w:r w:rsidR="00AB3446">
        <w:rPr>
          <w:b/>
          <w:bCs/>
        </w:rPr>
        <w:t xml:space="preserve"> </w:t>
      </w:r>
      <w:r w:rsidR="00AB3446" w:rsidRPr="00AB3446">
        <w:t>p</w:t>
      </w:r>
      <w:r w:rsidRPr="00CC4B0F">
        <w:t xml:space="preserve">lease explain why you are applying for the </w:t>
      </w:r>
      <w:r w:rsidR="00AB3446">
        <w:t>Scholarship, including your interest in treasury.</w:t>
      </w:r>
    </w:p>
    <w:p w14:paraId="1BED58C0" w14:textId="1AF438C6" w:rsidR="00FD0EA1" w:rsidRDefault="00FD0EA1" w:rsidP="00761FCF">
      <w:pPr>
        <w:ind w:left="-567"/>
      </w:pPr>
    </w:p>
    <w:p w14:paraId="4570633A" w14:textId="77777777" w:rsidR="00FD0EA1" w:rsidRDefault="00FD0EA1" w:rsidP="00761FCF">
      <w:pPr>
        <w:ind w:left="-567"/>
      </w:pPr>
    </w:p>
    <w:p w14:paraId="2B59AF70" w14:textId="77777777" w:rsidR="005E5F71" w:rsidRDefault="005E5F71" w:rsidP="00761FCF">
      <w:pPr>
        <w:ind w:left="-567"/>
        <w:rPr>
          <w:b/>
          <w:bCs/>
        </w:rPr>
      </w:pPr>
    </w:p>
    <w:p w14:paraId="13D6DE06" w14:textId="77777777" w:rsidR="005E5F71" w:rsidRDefault="005E5F71" w:rsidP="00761FCF">
      <w:pPr>
        <w:ind w:left="-567"/>
        <w:rPr>
          <w:b/>
          <w:bCs/>
        </w:rPr>
      </w:pPr>
    </w:p>
    <w:p w14:paraId="4C7AD54A" w14:textId="77777777" w:rsidR="005E5F71" w:rsidRDefault="005E5F71" w:rsidP="00761FCF">
      <w:pPr>
        <w:ind w:left="-567"/>
        <w:rPr>
          <w:b/>
          <w:bCs/>
        </w:rPr>
      </w:pPr>
    </w:p>
    <w:p w14:paraId="614E04E5" w14:textId="77777777" w:rsidR="005E5F71" w:rsidRDefault="005E5F71" w:rsidP="00761FCF">
      <w:pPr>
        <w:ind w:left="-567"/>
        <w:rPr>
          <w:b/>
          <w:bCs/>
        </w:rPr>
      </w:pPr>
    </w:p>
    <w:p w14:paraId="2D110D84" w14:textId="77777777" w:rsidR="00AB3446" w:rsidRDefault="00AB3446" w:rsidP="00761FCF">
      <w:pPr>
        <w:ind w:left="-567"/>
        <w:rPr>
          <w:b/>
          <w:bCs/>
        </w:rPr>
      </w:pPr>
    </w:p>
    <w:p w14:paraId="78AE9D83" w14:textId="77777777" w:rsidR="00AB3446" w:rsidRDefault="00AB3446" w:rsidP="00761FCF">
      <w:pPr>
        <w:ind w:left="-567"/>
        <w:rPr>
          <w:b/>
          <w:bCs/>
        </w:rPr>
      </w:pPr>
    </w:p>
    <w:p w14:paraId="1A308A8B" w14:textId="77777777" w:rsidR="00AB3446" w:rsidRDefault="00AB3446" w:rsidP="00761FCF">
      <w:pPr>
        <w:ind w:left="-567"/>
        <w:rPr>
          <w:b/>
          <w:bCs/>
        </w:rPr>
      </w:pPr>
    </w:p>
    <w:p w14:paraId="4FC40076" w14:textId="77777777" w:rsidR="00AB3446" w:rsidRDefault="00AB3446" w:rsidP="00761FCF">
      <w:pPr>
        <w:ind w:left="-567"/>
        <w:rPr>
          <w:b/>
          <w:bCs/>
        </w:rPr>
      </w:pPr>
    </w:p>
    <w:p w14:paraId="3FFE687C" w14:textId="77777777" w:rsidR="00AB3446" w:rsidRDefault="00AB3446" w:rsidP="00761FCF">
      <w:pPr>
        <w:ind w:left="-567"/>
        <w:rPr>
          <w:b/>
          <w:bCs/>
        </w:rPr>
      </w:pPr>
    </w:p>
    <w:p w14:paraId="48B1FCEE" w14:textId="77777777" w:rsidR="00AB3446" w:rsidRDefault="00AB3446" w:rsidP="00761FCF">
      <w:pPr>
        <w:ind w:left="-567"/>
        <w:rPr>
          <w:b/>
          <w:bCs/>
        </w:rPr>
      </w:pPr>
    </w:p>
    <w:p w14:paraId="2FCA583F" w14:textId="77777777" w:rsidR="00AB3446" w:rsidRDefault="00AB3446" w:rsidP="00761FCF">
      <w:pPr>
        <w:ind w:left="-567"/>
        <w:rPr>
          <w:b/>
          <w:bCs/>
        </w:rPr>
      </w:pPr>
    </w:p>
    <w:p w14:paraId="515CB385" w14:textId="77777777" w:rsidR="00AB3446" w:rsidRDefault="00AB3446" w:rsidP="00761FCF">
      <w:pPr>
        <w:ind w:left="-567"/>
        <w:rPr>
          <w:b/>
          <w:bCs/>
        </w:rPr>
      </w:pPr>
    </w:p>
    <w:p w14:paraId="31D1D7B9" w14:textId="77777777" w:rsidR="00AB3446" w:rsidRDefault="00AB3446" w:rsidP="00761FCF">
      <w:pPr>
        <w:ind w:left="-567"/>
        <w:rPr>
          <w:b/>
          <w:bCs/>
        </w:rPr>
      </w:pPr>
    </w:p>
    <w:p w14:paraId="20990398" w14:textId="264DE54B" w:rsidR="00CA27EC" w:rsidRDefault="00AB3446" w:rsidP="00761FCF">
      <w:pPr>
        <w:ind w:left="-567"/>
      </w:pPr>
      <w:r>
        <w:rPr>
          <w:b/>
          <w:bCs/>
        </w:rPr>
        <w:lastRenderedPageBreak/>
        <w:t xml:space="preserve">Your study plan: </w:t>
      </w:r>
      <w:r w:rsidRPr="00AB3446">
        <w:t>Using between 250 and 500 words, p</w:t>
      </w:r>
      <w:r w:rsidR="00CA27EC" w:rsidRPr="00AB3446">
        <w:t>lease explain how you plan to</w:t>
      </w:r>
      <w:r w:rsidR="004F1BBB" w:rsidRPr="00AB3446">
        <w:t xml:space="preserve"> structure your</w:t>
      </w:r>
      <w:r w:rsidR="00CA27EC" w:rsidRPr="00AB3446">
        <w:t xml:space="preserve"> study for your qualification.</w:t>
      </w:r>
      <w:r w:rsidR="00CA27EC" w:rsidRPr="00FD0EA1">
        <w:rPr>
          <w:b/>
          <w:bCs/>
        </w:rPr>
        <w:t xml:space="preserve"> </w:t>
      </w:r>
      <w:r w:rsidR="00CA27EC">
        <w:t>Consider you</w:t>
      </w:r>
      <w:r w:rsidR="00611B55">
        <w:t>r</w:t>
      </w:r>
      <w:r w:rsidR="00CA27EC">
        <w:t xml:space="preserve"> work and personal commitments</w:t>
      </w:r>
      <w:r w:rsidR="004F1BBB">
        <w:t xml:space="preserve"> and how you will balance these</w:t>
      </w:r>
      <w:r w:rsidR="00611B55">
        <w:t xml:space="preserve"> with completing the qualification</w:t>
      </w:r>
      <w:r w:rsidR="004F1BBB">
        <w:t>.</w:t>
      </w:r>
    </w:p>
    <w:p w14:paraId="21FE1887" w14:textId="7D906F99" w:rsidR="00FD0EA1" w:rsidRDefault="005E5F71" w:rsidP="00761FCF">
      <w:pPr>
        <w:ind w:left="-567"/>
      </w:pPr>
      <w:r>
        <w:rPr>
          <w:noProof/>
        </w:rPr>
        <mc:AlternateContent>
          <mc:Choice Requires="wps">
            <w:drawing>
              <wp:anchor distT="0" distB="0" distL="114300" distR="114300" simplePos="0" relativeHeight="251660288" behindDoc="0" locked="0" layoutInCell="1" allowOverlap="1" wp14:anchorId="29162A02" wp14:editId="7916F738">
                <wp:simplePos x="0" y="0"/>
                <wp:positionH relativeFrom="column">
                  <wp:posOffset>-350874</wp:posOffset>
                </wp:positionH>
                <wp:positionV relativeFrom="paragraph">
                  <wp:posOffset>41836</wp:posOffset>
                </wp:positionV>
                <wp:extent cx="6519600" cy="3498112"/>
                <wp:effectExtent l="0" t="0" r="14605" b="26670"/>
                <wp:wrapNone/>
                <wp:docPr id="1520573569" name="Text Box 6"/>
                <wp:cNvGraphicFramePr/>
                <a:graphic xmlns:a="http://schemas.openxmlformats.org/drawingml/2006/main">
                  <a:graphicData uri="http://schemas.microsoft.com/office/word/2010/wordprocessingShape">
                    <wps:wsp>
                      <wps:cNvSpPr txBox="1"/>
                      <wps:spPr>
                        <a:xfrm>
                          <a:off x="0" y="0"/>
                          <a:ext cx="6519600" cy="3498112"/>
                        </a:xfrm>
                        <a:prstGeom prst="rect">
                          <a:avLst/>
                        </a:prstGeom>
                        <a:solidFill>
                          <a:schemeClr val="lt1"/>
                        </a:solidFill>
                        <a:ln w="6350">
                          <a:solidFill>
                            <a:prstClr val="black"/>
                          </a:solidFill>
                        </a:ln>
                      </wps:spPr>
                      <wps:txbx>
                        <w:txbxContent>
                          <w:p w14:paraId="557DF0CC" w14:textId="77777777" w:rsidR="005E5F71" w:rsidRDefault="005E5F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62A02" id="Text Box 6" o:spid="_x0000_s1027" type="#_x0000_t202" style="position:absolute;left:0;text-align:left;margin-left:-27.65pt;margin-top:3.3pt;width:513.35pt;height:27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4h6OgIAAIQEAAAOAAAAZHJzL2Uyb0RvYy54bWysVE1v2zAMvQ/YfxB0X2ynSdYEcYosRYYB&#10;RVsgHXpWZCk2JouapMTOfv0o2flot9Owi0yJ1BP5+Oj5XVsrchDWVaBzmg1SSoTmUFR6l9PvL+tP&#10;t5Q4z3TBFGiR06Nw9G7x8cO8MTMxhBJUISxBEO1mjclp6b2ZJYnjpaiZG4ARGp0SbM08bu0uKSxr&#10;EL1WyTBNJ0kDtjAWuHAOT+87J11EfCkF909SOuGJyinm5uNq47oNa7KYs9nOMlNWvE+D/UMWNas0&#10;PnqGumeekb2t/oCqK27BgfQDDnUCUlZcxBqwmix9V82mZEbEWpAcZ840uf8Hyx8PG/NsiW+/QIsN&#10;DIQ0xs0cHoZ6Wmnr8MVMCfqRwuOZNtF6wvFwMs6mkxRdHH03o+ltlg0DTnK5bqzzXwXUJBg5tdiX&#10;SBc7PDjfhZ5CwmsOVFWsK6XiJmhBrJQlB4ZdVD4mieBvopQmDaZyM04j8BtfgD7f3yrGf/TpXUUh&#10;ntKY86X4YPl225KquCJmC8UR+bLQSckZvq4Q/oE5/8wsagd5wHnwT7hIBZgT9BYlJdhffzsP8dhS&#10;9FLSoBZz6n7umRWUqG8amz3NRqMg3rgZjT8PcWOvPdtrj97XK0CiMpw8w6MZ4r06mdJC/Ypjswyv&#10;ootpjm/n1J/Mle8mBMeOi+UyBqFcDfMPemN4gA6NCbS+tK/Mmr6tHhXxCCfVstm77nax4aaG5d6D&#10;rGLrA88dqz39KPUonn4swyxd72PU5eex+A0AAP//AwBQSwMEFAAGAAgAAAAhAO9gQ8vdAAAACQEA&#10;AA8AAABkcnMvZG93bnJldi54bWxMjzFPwzAUhHck/oP1kNhap0DSNOSlAlRYmCiI2Y1d2yJ+jmw3&#10;Df8eM8F4utPdd+12dgObVIjWE8JqWQBT1HtpSSN8vD8vamAxCZJi8KQQvlWEbXd50YpG+jO9qWmf&#10;NMslFBuBYFIaG85jb5QTcelHRdk7+uBEyjJoLoM453I38JuiqLgTlvKCEaN6Mqr/2p8cwu5Rb3Rf&#10;i2B2tbR2mj+Pr/oF8fpqfrgHltSc/sLwi5/RoctMB38iGdmAsCjL2xxFqCpg2d+sV3fADghluS6B&#10;dy3//6D7AQAA//8DAFBLAQItABQABgAIAAAAIQC2gziS/gAAAOEBAAATAAAAAAAAAAAAAAAAAAAA&#10;AABbQ29udGVudF9UeXBlc10ueG1sUEsBAi0AFAAGAAgAAAAhADj9If/WAAAAlAEAAAsAAAAAAAAA&#10;AAAAAAAALwEAAF9yZWxzLy5yZWxzUEsBAi0AFAAGAAgAAAAhAI9niHo6AgAAhAQAAA4AAAAAAAAA&#10;AAAAAAAALgIAAGRycy9lMm9Eb2MueG1sUEsBAi0AFAAGAAgAAAAhAO9gQ8vdAAAACQEAAA8AAAAA&#10;AAAAAAAAAAAAlAQAAGRycy9kb3ducmV2LnhtbFBLBQYAAAAABAAEAPMAAACeBQAAAAA=&#10;" fillcolor="white [3201]" strokeweight=".5pt">
                <v:textbox>
                  <w:txbxContent>
                    <w:p w14:paraId="557DF0CC" w14:textId="77777777" w:rsidR="005E5F71" w:rsidRDefault="005E5F71"/>
                  </w:txbxContent>
                </v:textbox>
              </v:shape>
            </w:pict>
          </mc:Fallback>
        </mc:AlternateContent>
      </w:r>
    </w:p>
    <w:p w14:paraId="0CBEDA3C" w14:textId="77777777" w:rsidR="00FD0EA1" w:rsidRDefault="00FD0EA1" w:rsidP="00761FCF">
      <w:pPr>
        <w:ind w:left="-567"/>
      </w:pPr>
    </w:p>
    <w:p w14:paraId="37CF0443" w14:textId="77777777" w:rsidR="00FD0EA1" w:rsidRDefault="00FD0EA1" w:rsidP="00761FCF">
      <w:pPr>
        <w:ind w:left="-567"/>
      </w:pPr>
    </w:p>
    <w:p w14:paraId="1EEA161F" w14:textId="77777777" w:rsidR="005E5F71" w:rsidRDefault="005E5F71" w:rsidP="00761FCF">
      <w:pPr>
        <w:ind w:left="-567"/>
        <w:rPr>
          <w:b/>
          <w:bCs/>
        </w:rPr>
      </w:pPr>
    </w:p>
    <w:p w14:paraId="0508486A" w14:textId="77777777" w:rsidR="005E5F71" w:rsidRDefault="005E5F71" w:rsidP="00761FCF">
      <w:pPr>
        <w:ind w:left="-567"/>
        <w:rPr>
          <w:b/>
          <w:bCs/>
        </w:rPr>
      </w:pPr>
    </w:p>
    <w:p w14:paraId="4EC03EF5" w14:textId="2B757B6D" w:rsidR="00EF1C5C" w:rsidRDefault="00EF1C5C">
      <w:pPr>
        <w:rPr>
          <w:b/>
          <w:bCs/>
        </w:rPr>
      </w:pPr>
      <w:r>
        <w:rPr>
          <w:b/>
          <w:bCs/>
        </w:rPr>
        <w:br w:type="page"/>
      </w:r>
    </w:p>
    <w:p w14:paraId="49E89139" w14:textId="189D2899" w:rsidR="004F1BBB" w:rsidRPr="005E5F71" w:rsidRDefault="00AB3446" w:rsidP="00761FCF">
      <w:pPr>
        <w:ind w:left="-567"/>
        <w:rPr>
          <w:b/>
          <w:bCs/>
        </w:rPr>
      </w:pPr>
      <w:r w:rsidRPr="005E5F71">
        <w:rPr>
          <w:b/>
          <w:bCs/>
          <w:noProof/>
        </w:rPr>
        <w:lastRenderedPageBreak/>
        <mc:AlternateContent>
          <mc:Choice Requires="wps">
            <w:drawing>
              <wp:anchor distT="0" distB="0" distL="114300" distR="114300" simplePos="0" relativeHeight="251660800" behindDoc="0" locked="0" layoutInCell="1" allowOverlap="1" wp14:anchorId="60C24DE4" wp14:editId="709817F9">
                <wp:simplePos x="0" y="0"/>
                <wp:positionH relativeFrom="column">
                  <wp:posOffset>-361507</wp:posOffset>
                </wp:positionH>
                <wp:positionV relativeFrom="paragraph">
                  <wp:posOffset>429437</wp:posOffset>
                </wp:positionV>
                <wp:extent cx="6519545" cy="3774558"/>
                <wp:effectExtent l="0" t="0" r="14605" b="16510"/>
                <wp:wrapNone/>
                <wp:docPr id="937166992" name="Text Box 6"/>
                <wp:cNvGraphicFramePr/>
                <a:graphic xmlns:a="http://schemas.openxmlformats.org/drawingml/2006/main">
                  <a:graphicData uri="http://schemas.microsoft.com/office/word/2010/wordprocessingShape">
                    <wps:wsp>
                      <wps:cNvSpPr txBox="1"/>
                      <wps:spPr>
                        <a:xfrm>
                          <a:off x="0" y="0"/>
                          <a:ext cx="6519545" cy="3774558"/>
                        </a:xfrm>
                        <a:prstGeom prst="rect">
                          <a:avLst/>
                        </a:prstGeom>
                        <a:solidFill>
                          <a:schemeClr val="lt1"/>
                        </a:solidFill>
                        <a:ln w="6350">
                          <a:solidFill>
                            <a:prstClr val="black"/>
                          </a:solidFill>
                        </a:ln>
                      </wps:spPr>
                      <wps:txbx>
                        <w:txbxContent>
                          <w:p w14:paraId="5D7D7733" w14:textId="77777777" w:rsidR="005E5F71" w:rsidRDefault="005E5F71" w:rsidP="005E5F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24DE4" id="_x0000_s1028" type="#_x0000_t202" style="position:absolute;left:0;text-align:left;margin-left:-28.45pt;margin-top:33.8pt;width:513.35pt;height:297.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TeKPQIAAIQEAAAOAAAAZHJzL2Uyb0RvYy54bWysVE1v2zAMvQ/YfxB0X5ykcT+MOEWWIsOA&#10;oC2QFj0rshwLk0VNUmJnv36U7Hy022nYRaZE6ol8fPT0vq0V2QvrJOicjgZDSoTmUEi9zenry/LL&#10;LSXOM10wBVrk9CAcvZ99/jRtTCbGUIEqhCUIol3WmJxW3pssSRyvRM3cAIzQ6CzB1szj1m6TwrIG&#10;0WuVjIfD66QBWxgLXDiHpw+dk84iflkK7p/K0glPVE4xNx9XG9dNWJPZlGVby0wleZ8G+4csaiY1&#10;PnqCemCekZ2Vf0DVkltwUPoBhzqBspRcxBqwmtHwQzXrihkRa0FynDnR5P4fLH/cr82zJb79Ci02&#10;MBDSGJc5PAz1tKWtwxczJehHCg8n2kTrCcfD63R0l05SSjj6rm5uJml6G3CS83Vjnf8moCbByKnF&#10;vkS62H7lfBd6DAmvOVCyWEql4iZoQSyUJXuGXVQ+Jong76KUJg2mcpUOI/A7X4A+3d8oxn/06V1E&#10;IZ7SmPO5+GD5dtMSWeR0fCRmA8UB+bLQSckZvpQIv2LOPzOL2kGKcB78Ey6lAswJeouSCuyvv52H&#10;eGwpeilpUIs5dT93zApK1HeNzb4bTSZBvHEzSW/GuLGXns2lR+/qBSBRI5w8w6MZ4r06mqWF+g3H&#10;Zh5eRRfTHN/OqT+aC99NCI4dF/N5DEK5GuZXem14gA6NCbS+tG/Mmr6tHhXxCEfVsuxDd7vYcFPD&#10;fOehlLH1geeO1Z5+lHoUTz+WYZYu9zHq/POY/QYAAP//AwBQSwMEFAAGAAgAAAAhAO2w1OncAAAA&#10;CgEAAA8AAABkcnMvZG93bnJldi54bWxMj8FOwzAMhu9IvENkJG5byiRCW5pOgAYXTgzE2WuyJKJJ&#10;qiTryttjTnC0/en393fbxY9s1im7GCTcrCtgOgxRuWAkfLw/r2pguWBQOMagJXzrDNv+8qLDVsVz&#10;eNPzvhhGISG3KMGWMrWc58Fqj3kdJx3odozJY6ExGa4Snincj3xTVYJ7dIE+WJz0k9XD1/7kJewe&#10;TWOGGpPd1cq5efk8vpoXKa+vlod7YEUv5Q+GX31Sh56cDvEUVGajhNWtaAiVIO4EMAIa0VCXAy3E&#10;pgLed/x/hf4HAAD//wMAUEsBAi0AFAAGAAgAAAAhALaDOJL+AAAA4QEAABMAAAAAAAAAAAAAAAAA&#10;AAAAAFtDb250ZW50X1R5cGVzXS54bWxQSwECLQAUAAYACAAAACEAOP0h/9YAAACUAQAACwAAAAAA&#10;AAAAAAAAAAAvAQAAX3JlbHMvLnJlbHNQSwECLQAUAAYACAAAACEAIgU3ij0CAACEBAAADgAAAAAA&#10;AAAAAAAAAAAuAgAAZHJzL2Uyb0RvYy54bWxQSwECLQAUAAYACAAAACEA7bDU6dwAAAAKAQAADwAA&#10;AAAAAAAAAAAAAACXBAAAZHJzL2Rvd25yZXYueG1sUEsFBgAAAAAEAAQA8wAAAKAFAAAAAA==&#10;" fillcolor="white [3201]" strokeweight=".5pt">
                <v:textbox>
                  <w:txbxContent>
                    <w:p w14:paraId="5D7D7733" w14:textId="77777777" w:rsidR="005E5F71" w:rsidRDefault="005E5F71" w:rsidP="005E5F71"/>
                  </w:txbxContent>
                </v:textbox>
              </v:shape>
            </w:pict>
          </mc:Fallback>
        </mc:AlternateContent>
      </w:r>
      <w:r w:rsidR="004F1BBB" w:rsidRPr="005E5F71">
        <w:rPr>
          <w:b/>
          <w:bCs/>
        </w:rPr>
        <w:t>Looking ahead</w:t>
      </w:r>
      <w:r w:rsidR="006E259E">
        <w:rPr>
          <w:b/>
          <w:bCs/>
        </w:rPr>
        <w:t>:</w:t>
      </w:r>
      <w:r w:rsidR="004F1BBB" w:rsidRPr="005E5F71">
        <w:rPr>
          <w:b/>
          <w:bCs/>
        </w:rPr>
        <w:t xml:space="preserve"> </w:t>
      </w:r>
      <w:r w:rsidR="000343F3">
        <w:t>U</w:t>
      </w:r>
      <w:r w:rsidRPr="006E259E">
        <w:t xml:space="preserve">sing between 250 and 500 words </w:t>
      </w:r>
      <w:r w:rsidR="004F1BBB" w:rsidRPr="006E259E">
        <w:t>please explain how achieving this qualification will</w:t>
      </w:r>
      <w:r w:rsidR="00611B55" w:rsidRPr="006E259E">
        <w:t xml:space="preserve"> benefit</w:t>
      </w:r>
      <w:r w:rsidR="004F1BBB" w:rsidRPr="006E259E">
        <w:t xml:space="preserve"> you</w:t>
      </w:r>
      <w:r w:rsidR="00611B55" w:rsidRPr="006E259E">
        <w:t xml:space="preserve"> in your career</w:t>
      </w:r>
      <w:r w:rsidR="001C3ACD">
        <w:t>.</w:t>
      </w:r>
    </w:p>
    <w:p w14:paraId="5DDE5C18" w14:textId="2275926F" w:rsidR="009D469E" w:rsidRDefault="009D469E" w:rsidP="00761FCF">
      <w:pPr>
        <w:ind w:left="-567"/>
      </w:pPr>
    </w:p>
    <w:p w14:paraId="156D565A" w14:textId="35970010" w:rsidR="005E5F71" w:rsidRDefault="005E5F71" w:rsidP="00761FCF">
      <w:pPr>
        <w:ind w:left="-567"/>
        <w:rPr>
          <w:b/>
          <w:bCs/>
        </w:rPr>
      </w:pPr>
    </w:p>
    <w:p w14:paraId="0AB46F2E" w14:textId="77777777" w:rsidR="005E5F71" w:rsidRDefault="005E5F71" w:rsidP="00761FCF">
      <w:pPr>
        <w:ind w:left="-567"/>
        <w:rPr>
          <w:b/>
          <w:bCs/>
        </w:rPr>
      </w:pPr>
    </w:p>
    <w:p w14:paraId="47AE2A21" w14:textId="77777777" w:rsidR="005E5F71" w:rsidRDefault="005E5F71" w:rsidP="00761FCF">
      <w:pPr>
        <w:ind w:left="-567"/>
        <w:rPr>
          <w:b/>
          <w:bCs/>
        </w:rPr>
      </w:pPr>
    </w:p>
    <w:p w14:paraId="4580E6F7" w14:textId="77777777" w:rsidR="005E5F71" w:rsidRDefault="005E5F71" w:rsidP="00761FCF">
      <w:pPr>
        <w:ind w:left="-567"/>
        <w:rPr>
          <w:b/>
          <w:bCs/>
        </w:rPr>
      </w:pPr>
    </w:p>
    <w:p w14:paraId="0808E2DC" w14:textId="77777777" w:rsidR="005E5F71" w:rsidRDefault="005E5F71" w:rsidP="00761FCF">
      <w:pPr>
        <w:ind w:left="-567"/>
        <w:rPr>
          <w:b/>
          <w:bCs/>
        </w:rPr>
      </w:pPr>
    </w:p>
    <w:p w14:paraId="76C523C3" w14:textId="77777777" w:rsidR="00AB3446" w:rsidRDefault="00AB3446" w:rsidP="00761FCF">
      <w:pPr>
        <w:ind w:left="-567"/>
        <w:rPr>
          <w:b/>
          <w:bCs/>
        </w:rPr>
      </w:pPr>
    </w:p>
    <w:p w14:paraId="249D7D37" w14:textId="77777777" w:rsidR="00AB3446" w:rsidRDefault="00AB3446" w:rsidP="00761FCF">
      <w:pPr>
        <w:ind w:left="-567"/>
        <w:rPr>
          <w:b/>
          <w:bCs/>
        </w:rPr>
      </w:pPr>
    </w:p>
    <w:p w14:paraId="5572EC0C" w14:textId="77777777" w:rsidR="00AB3446" w:rsidRDefault="00AB3446" w:rsidP="00761FCF">
      <w:pPr>
        <w:ind w:left="-567"/>
        <w:rPr>
          <w:b/>
          <w:bCs/>
        </w:rPr>
      </w:pPr>
    </w:p>
    <w:p w14:paraId="274AE9F9" w14:textId="77777777" w:rsidR="00AB3446" w:rsidRDefault="00AB3446" w:rsidP="00761FCF">
      <w:pPr>
        <w:ind w:left="-567"/>
        <w:rPr>
          <w:b/>
          <w:bCs/>
        </w:rPr>
      </w:pPr>
    </w:p>
    <w:p w14:paraId="6B7ABE44" w14:textId="77777777" w:rsidR="00AB3446" w:rsidRDefault="00AB3446" w:rsidP="00761FCF">
      <w:pPr>
        <w:ind w:left="-567"/>
        <w:rPr>
          <w:b/>
          <w:bCs/>
        </w:rPr>
      </w:pPr>
    </w:p>
    <w:p w14:paraId="231165B1" w14:textId="77777777" w:rsidR="00AB3446" w:rsidRDefault="00AB3446" w:rsidP="00761FCF">
      <w:pPr>
        <w:ind w:left="-567"/>
        <w:rPr>
          <w:b/>
          <w:bCs/>
        </w:rPr>
      </w:pPr>
    </w:p>
    <w:p w14:paraId="5309F020" w14:textId="77777777" w:rsidR="006E259E" w:rsidRDefault="006E259E" w:rsidP="00761FCF">
      <w:pPr>
        <w:ind w:left="-567"/>
        <w:rPr>
          <w:b/>
          <w:bCs/>
        </w:rPr>
      </w:pPr>
    </w:p>
    <w:p w14:paraId="28C95EFB" w14:textId="77777777" w:rsidR="006E259E" w:rsidRDefault="006E259E" w:rsidP="00761FCF">
      <w:pPr>
        <w:ind w:left="-567"/>
        <w:rPr>
          <w:b/>
          <w:bCs/>
        </w:rPr>
      </w:pPr>
    </w:p>
    <w:p w14:paraId="4A1DFCEA" w14:textId="77777777" w:rsidR="006E259E" w:rsidRDefault="006E259E" w:rsidP="00761FCF">
      <w:pPr>
        <w:ind w:left="-567"/>
        <w:rPr>
          <w:b/>
          <w:bCs/>
        </w:rPr>
      </w:pPr>
    </w:p>
    <w:p w14:paraId="0AAAA0F0" w14:textId="504D8CC3" w:rsidR="00761FCF" w:rsidRDefault="00DC7DA0" w:rsidP="00761FCF">
      <w:pPr>
        <w:ind w:left="-567"/>
      </w:pPr>
      <w:r>
        <w:rPr>
          <w:b/>
          <w:bCs/>
        </w:rPr>
        <w:t>Place</w:t>
      </w:r>
      <w:r w:rsidR="005E5F71">
        <w:rPr>
          <w:b/>
          <w:bCs/>
        </w:rPr>
        <w:t xml:space="preserve"> a x in the box</w:t>
      </w:r>
      <w:r w:rsidR="00761FCF" w:rsidRPr="00FD0EA1">
        <w:rPr>
          <w:b/>
          <w:bCs/>
        </w:rPr>
        <w:t xml:space="preserve"> to confirm that you have read</w:t>
      </w:r>
      <w:r>
        <w:rPr>
          <w:b/>
          <w:bCs/>
        </w:rPr>
        <w:t xml:space="preserve"> and understand</w:t>
      </w:r>
      <w:r w:rsidR="00761FCF" w:rsidRPr="00FD0EA1">
        <w:rPr>
          <w:b/>
          <w:bCs/>
        </w:rPr>
        <w:t xml:space="preserve"> the ACT assessment technical requirements: </w:t>
      </w:r>
      <w:sdt>
        <w:sdtPr>
          <w:id w:val="-1882786599"/>
          <w14:checkbox>
            <w14:checked w14:val="0"/>
            <w14:checkedState w14:val="2612" w14:font="MS Gothic"/>
            <w14:uncheckedState w14:val="2610" w14:font="MS Gothic"/>
          </w14:checkbox>
        </w:sdtPr>
        <w:sdtEndPr/>
        <w:sdtContent>
          <w:r w:rsidR="007A631E">
            <w:rPr>
              <w:rFonts w:ascii="MS Gothic" w:eastAsia="MS Gothic" w:hAnsi="MS Gothic" w:hint="eastAsia"/>
            </w:rPr>
            <w:t>☐</w:t>
          </w:r>
        </w:sdtContent>
      </w:sdt>
    </w:p>
    <w:p w14:paraId="4EECD0F5" w14:textId="106999C3" w:rsidR="00761FCF" w:rsidRPr="009D469E" w:rsidRDefault="00761FCF" w:rsidP="00761FCF">
      <w:pPr>
        <w:ind w:left="-567"/>
        <w:rPr>
          <w:b/>
          <w:bCs/>
        </w:rPr>
      </w:pPr>
      <w:r w:rsidRPr="009D469E">
        <w:rPr>
          <w:b/>
          <w:bCs/>
        </w:rPr>
        <w:t>Do you require any additional support to access the ACT learning or assessments</w:t>
      </w:r>
      <w:r>
        <w:rPr>
          <w:b/>
          <w:bCs/>
        </w:rPr>
        <w:t>*</w:t>
      </w:r>
      <w:r w:rsidRPr="009D469E">
        <w:rPr>
          <w:b/>
          <w:bCs/>
        </w:rPr>
        <w:t>?</w:t>
      </w:r>
      <w:r>
        <w:rPr>
          <w:b/>
          <w:bCs/>
        </w:rPr>
        <w:t xml:space="preserve"> </w:t>
      </w:r>
      <w:r w:rsidR="005E5F71" w:rsidRPr="005E5F71">
        <w:t>Yes/No</w:t>
      </w:r>
    </w:p>
    <w:p w14:paraId="68EED9D5" w14:textId="77777777" w:rsidR="005E5F71" w:rsidRDefault="00761FCF" w:rsidP="005E5F71">
      <w:pPr>
        <w:ind w:left="-567"/>
      </w:pPr>
      <w:r>
        <w:t>*This will not affect your eligibility, after the application process the ACT Education team will contact you to discuss how you can be supported.</w:t>
      </w:r>
    </w:p>
    <w:p w14:paraId="18E20CE6" w14:textId="77777777" w:rsidR="00D24940" w:rsidRDefault="00D24940" w:rsidP="005E5F71">
      <w:pPr>
        <w:ind w:left="-567"/>
      </w:pPr>
    </w:p>
    <w:p w14:paraId="4A327818" w14:textId="1E3B6DC5" w:rsidR="005E5F71" w:rsidRPr="005E5F71" w:rsidRDefault="005E5F71" w:rsidP="005E5F71">
      <w:pPr>
        <w:ind w:left="-567"/>
      </w:pPr>
      <w:r>
        <w:rPr>
          <w:rFonts w:ascii="Calibri" w:eastAsia="Calibri" w:hAnsi="Calibri" w:cs="Calibri"/>
          <w:color w:val="3F3F3F"/>
        </w:rPr>
        <w:t>I</w:t>
      </w:r>
      <w:r>
        <w:rPr>
          <w:color w:val="3F3F3F"/>
          <w:spacing w:val="-4"/>
        </w:rPr>
        <w:t xml:space="preserve"> </w:t>
      </w:r>
      <w:r>
        <w:rPr>
          <w:rFonts w:ascii="Calibri" w:eastAsia="Calibri" w:hAnsi="Calibri" w:cs="Calibri"/>
          <w:color w:val="3F3F3F"/>
        </w:rPr>
        <w:t>c</w:t>
      </w:r>
      <w:r>
        <w:rPr>
          <w:rFonts w:ascii="Calibri" w:eastAsia="Calibri" w:hAnsi="Calibri" w:cs="Calibri"/>
          <w:color w:val="3F3F3F"/>
          <w:spacing w:val="1"/>
        </w:rPr>
        <w:t>on</w:t>
      </w:r>
      <w:r>
        <w:rPr>
          <w:rFonts w:ascii="Calibri" w:eastAsia="Calibri" w:hAnsi="Calibri" w:cs="Calibri"/>
          <w:color w:val="3F3F3F"/>
          <w:spacing w:val="-1"/>
        </w:rPr>
        <w:t>f</w:t>
      </w:r>
      <w:r>
        <w:rPr>
          <w:rFonts w:ascii="Calibri" w:eastAsia="Calibri" w:hAnsi="Calibri" w:cs="Calibri"/>
          <w:color w:val="3F3F3F"/>
        </w:rPr>
        <w:t>irm</w:t>
      </w:r>
      <w:r>
        <w:rPr>
          <w:color w:val="3F3F3F"/>
          <w:spacing w:val="-11"/>
        </w:rPr>
        <w:t xml:space="preserve"> </w:t>
      </w:r>
      <w:r>
        <w:rPr>
          <w:rFonts w:ascii="Calibri" w:eastAsia="Calibri" w:hAnsi="Calibri" w:cs="Calibri"/>
          <w:color w:val="3F3F3F"/>
          <w:spacing w:val="1"/>
        </w:rPr>
        <w:t>that</w:t>
      </w:r>
      <w:r>
        <w:rPr>
          <w:rFonts w:ascii="Calibri" w:eastAsia="Calibri" w:hAnsi="Calibri" w:cs="Calibri"/>
          <w:color w:val="3F3F3F"/>
        </w:rPr>
        <w:t>,</w:t>
      </w:r>
      <w:r>
        <w:rPr>
          <w:color w:val="3F3F3F"/>
          <w:spacing w:val="-8"/>
        </w:rPr>
        <w:t xml:space="preserve"> </w:t>
      </w:r>
      <w:r>
        <w:rPr>
          <w:rFonts w:ascii="Calibri" w:eastAsia="Calibri" w:hAnsi="Calibri" w:cs="Calibri"/>
          <w:color w:val="3F3F3F"/>
          <w:spacing w:val="1"/>
        </w:rPr>
        <w:t>t</w:t>
      </w:r>
      <w:r>
        <w:rPr>
          <w:rFonts w:ascii="Calibri" w:eastAsia="Calibri" w:hAnsi="Calibri" w:cs="Calibri"/>
          <w:color w:val="3F3F3F"/>
        </w:rPr>
        <w:t>o</w:t>
      </w:r>
      <w:r>
        <w:rPr>
          <w:color w:val="3F3F3F"/>
          <w:spacing w:val="-6"/>
        </w:rPr>
        <w:t xml:space="preserve"> </w:t>
      </w:r>
      <w:r>
        <w:rPr>
          <w:rFonts w:ascii="Calibri" w:eastAsia="Calibri" w:hAnsi="Calibri" w:cs="Calibri"/>
          <w:color w:val="3F3F3F"/>
          <w:spacing w:val="1"/>
        </w:rPr>
        <w:t>th</w:t>
      </w:r>
      <w:r>
        <w:rPr>
          <w:rFonts w:ascii="Calibri" w:eastAsia="Calibri" w:hAnsi="Calibri" w:cs="Calibri"/>
          <w:color w:val="3F3F3F"/>
        </w:rPr>
        <w:t>e</w:t>
      </w:r>
      <w:r>
        <w:rPr>
          <w:color w:val="3F3F3F"/>
          <w:spacing w:val="-8"/>
        </w:rPr>
        <w:t xml:space="preserve"> </w:t>
      </w:r>
      <w:r>
        <w:rPr>
          <w:rFonts w:ascii="Calibri" w:eastAsia="Calibri" w:hAnsi="Calibri" w:cs="Calibri"/>
          <w:color w:val="3F3F3F"/>
          <w:spacing w:val="1"/>
        </w:rPr>
        <w:t>b</w:t>
      </w:r>
      <w:r>
        <w:rPr>
          <w:rFonts w:ascii="Calibri" w:eastAsia="Calibri" w:hAnsi="Calibri" w:cs="Calibri"/>
          <w:color w:val="3F3F3F"/>
          <w:spacing w:val="-1"/>
        </w:rPr>
        <w:t>e</w:t>
      </w:r>
      <w:r>
        <w:rPr>
          <w:rFonts w:ascii="Calibri" w:eastAsia="Calibri" w:hAnsi="Calibri" w:cs="Calibri"/>
          <w:color w:val="3F3F3F"/>
          <w:spacing w:val="1"/>
        </w:rPr>
        <w:t>s</w:t>
      </w:r>
      <w:r>
        <w:rPr>
          <w:rFonts w:ascii="Calibri" w:eastAsia="Calibri" w:hAnsi="Calibri" w:cs="Calibri"/>
          <w:color w:val="3F3F3F"/>
        </w:rPr>
        <w:t>t</w:t>
      </w:r>
      <w:r>
        <w:rPr>
          <w:color w:val="3F3F3F"/>
          <w:spacing w:val="-7"/>
        </w:rPr>
        <w:t xml:space="preserve"> </w:t>
      </w:r>
      <w:r>
        <w:rPr>
          <w:rFonts w:ascii="Calibri" w:eastAsia="Calibri" w:hAnsi="Calibri" w:cs="Calibri"/>
          <w:color w:val="3F3F3F"/>
          <w:spacing w:val="1"/>
        </w:rPr>
        <w:t>o</w:t>
      </w:r>
      <w:r>
        <w:rPr>
          <w:rFonts w:ascii="Calibri" w:eastAsia="Calibri" w:hAnsi="Calibri" w:cs="Calibri"/>
          <w:color w:val="3F3F3F"/>
        </w:rPr>
        <w:t>f</w:t>
      </w:r>
      <w:r>
        <w:rPr>
          <w:color w:val="3F3F3F"/>
          <w:spacing w:val="-7"/>
        </w:rPr>
        <w:t xml:space="preserve"> </w:t>
      </w:r>
      <w:r>
        <w:rPr>
          <w:rFonts w:ascii="Calibri" w:eastAsia="Calibri" w:hAnsi="Calibri" w:cs="Calibri"/>
          <w:color w:val="3F3F3F"/>
          <w:spacing w:val="-1"/>
        </w:rPr>
        <w:t>m</w:t>
      </w:r>
      <w:r>
        <w:rPr>
          <w:rFonts w:ascii="Calibri" w:eastAsia="Calibri" w:hAnsi="Calibri" w:cs="Calibri"/>
          <w:color w:val="3F3F3F"/>
        </w:rPr>
        <w:t>y</w:t>
      </w:r>
      <w:r>
        <w:rPr>
          <w:color w:val="3F3F3F"/>
          <w:spacing w:val="-5"/>
        </w:rPr>
        <w:t xml:space="preserve"> </w:t>
      </w:r>
      <w:r>
        <w:rPr>
          <w:rFonts w:ascii="Calibri" w:eastAsia="Calibri" w:hAnsi="Calibri" w:cs="Calibri"/>
          <w:color w:val="3F3F3F"/>
          <w:spacing w:val="1"/>
        </w:rPr>
        <w:t>kno</w:t>
      </w:r>
      <w:r>
        <w:rPr>
          <w:rFonts w:ascii="Calibri" w:eastAsia="Calibri" w:hAnsi="Calibri" w:cs="Calibri"/>
          <w:color w:val="3F3F3F"/>
          <w:spacing w:val="-1"/>
        </w:rPr>
        <w:t>w</w:t>
      </w:r>
      <w:r>
        <w:rPr>
          <w:rFonts w:ascii="Calibri" w:eastAsia="Calibri" w:hAnsi="Calibri" w:cs="Calibri"/>
          <w:color w:val="3F3F3F"/>
        </w:rPr>
        <w:t>l</w:t>
      </w:r>
      <w:r>
        <w:rPr>
          <w:rFonts w:ascii="Calibri" w:eastAsia="Calibri" w:hAnsi="Calibri" w:cs="Calibri"/>
          <w:color w:val="3F3F3F"/>
          <w:spacing w:val="-1"/>
        </w:rPr>
        <w:t>e</w:t>
      </w:r>
      <w:r>
        <w:rPr>
          <w:rFonts w:ascii="Calibri" w:eastAsia="Calibri" w:hAnsi="Calibri" w:cs="Calibri"/>
          <w:color w:val="3F3F3F"/>
          <w:spacing w:val="1"/>
        </w:rPr>
        <w:t>d</w:t>
      </w:r>
      <w:r>
        <w:rPr>
          <w:rFonts w:ascii="Calibri" w:eastAsia="Calibri" w:hAnsi="Calibri" w:cs="Calibri"/>
          <w:color w:val="3F3F3F"/>
        </w:rPr>
        <w:t>g</w:t>
      </w:r>
      <w:r>
        <w:rPr>
          <w:rFonts w:ascii="Calibri" w:eastAsia="Calibri" w:hAnsi="Calibri" w:cs="Calibri"/>
          <w:color w:val="3F3F3F"/>
          <w:spacing w:val="-1"/>
        </w:rPr>
        <w:t>e</w:t>
      </w:r>
      <w:r>
        <w:rPr>
          <w:rFonts w:ascii="Calibri" w:eastAsia="Calibri" w:hAnsi="Calibri" w:cs="Calibri"/>
          <w:color w:val="3F3F3F"/>
        </w:rPr>
        <w:t>,</w:t>
      </w:r>
      <w:r>
        <w:rPr>
          <w:color w:val="3F3F3F"/>
          <w:spacing w:val="-13"/>
        </w:rPr>
        <w:t xml:space="preserve"> </w:t>
      </w:r>
      <w:r>
        <w:rPr>
          <w:rFonts w:ascii="Calibri" w:eastAsia="Calibri" w:hAnsi="Calibri" w:cs="Calibri"/>
          <w:color w:val="3F3F3F"/>
          <w:spacing w:val="1"/>
        </w:rPr>
        <w:t>th</w:t>
      </w:r>
      <w:r>
        <w:rPr>
          <w:rFonts w:ascii="Calibri" w:eastAsia="Calibri" w:hAnsi="Calibri" w:cs="Calibri"/>
          <w:color w:val="3F3F3F"/>
        </w:rPr>
        <w:t>e</w:t>
      </w:r>
      <w:r>
        <w:rPr>
          <w:color w:val="3F3F3F"/>
          <w:spacing w:val="-8"/>
        </w:rPr>
        <w:t xml:space="preserve"> </w:t>
      </w:r>
      <w:r>
        <w:rPr>
          <w:rFonts w:ascii="Calibri" w:eastAsia="Calibri" w:hAnsi="Calibri" w:cs="Calibri"/>
          <w:color w:val="3F3F3F"/>
        </w:rPr>
        <w:t>i</w:t>
      </w:r>
      <w:r>
        <w:rPr>
          <w:rFonts w:ascii="Calibri" w:eastAsia="Calibri" w:hAnsi="Calibri" w:cs="Calibri"/>
          <w:color w:val="3F3F3F"/>
          <w:spacing w:val="1"/>
        </w:rPr>
        <w:t>n</w:t>
      </w:r>
      <w:r>
        <w:rPr>
          <w:rFonts w:ascii="Calibri" w:eastAsia="Calibri" w:hAnsi="Calibri" w:cs="Calibri"/>
          <w:color w:val="3F3F3F"/>
          <w:spacing w:val="-1"/>
        </w:rPr>
        <w:t>f</w:t>
      </w:r>
      <w:r>
        <w:rPr>
          <w:rFonts w:ascii="Calibri" w:eastAsia="Calibri" w:hAnsi="Calibri" w:cs="Calibri"/>
          <w:color w:val="3F3F3F"/>
          <w:spacing w:val="1"/>
        </w:rPr>
        <w:t>o</w:t>
      </w:r>
      <w:r>
        <w:rPr>
          <w:rFonts w:ascii="Calibri" w:eastAsia="Calibri" w:hAnsi="Calibri" w:cs="Calibri"/>
          <w:color w:val="3F3F3F"/>
          <w:spacing w:val="3"/>
        </w:rPr>
        <w:t>r</w:t>
      </w:r>
      <w:r>
        <w:rPr>
          <w:rFonts w:ascii="Calibri" w:eastAsia="Calibri" w:hAnsi="Calibri" w:cs="Calibri"/>
          <w:color w:val="3F3F3F"/>
          <w:spacing w:val="-1"/>
        </w:rPr>
        <w:t>m</w:t>
      </w:r>
      <w:r>
        <w:rPr>
          <w:rFonts w:ascii="Calibri" w:eastAsia="Calibri" w:hAnsi="Calibri" w:cs="Calibri"/>
          <w:color w:val="3F3F3F"/>
          <w:spacing w:val="1"/>
        </w:rPr>
        <w:t>at</w:t>
      </w:r>
      <w:r>
        <w:rPr>
          <w:rFonts w:ascii="Calibri" w:eastAsia="Calibri" w:hAnsi="Calibri" w:cs="Calibri"/>
          <w:color w:val="3F3F3F"/>
          <w:spacing w:val="2"/>
        </w:rPr>
        <w:t>i</w:t>
      </w:r>
      <w:r>
        <w:rPr>
          <w:rFonts w:ascii="Calibri" w:eastAsia="Calibri" w:hAnsi="Calibri" w:cs="Calibri"/>
          <w:color w:val="3F3F3F"/>
          <w:spacing w:val="1"/>
        </w:rPr>
        <w:t>o</w:t>
      </w:r>
      <w:r>
        <w:rPr>
          <w:rFonts w:ascii="Calibri" w:eastAsia="Calibri" w:hAnsi="Calibri" w:cs="Calibri"/>
          <w:color w:val="3F3F3F"/>
        </w:rPr>
        <w:t>n</w:t>
      </w:r>
      <w:r>
        <w:rPr>
          <w:color w:val="3F3F3F"/>
          <w:spacing w:val="-13"/>
        </w:rPr>
        <w:t xml:space="preserve"> </w:t>
      </w:r>
      <w:r>
        <w:rPr>
          <w:rFonts w:ascii="Calibri" w:eastAsia="Calibri" w:hAnsi="Calibri" w:cs="Calibri"/>
          <w:color w:val="3F3F3F"/>
          <w:spacing w:val="1"/>
        </w:rPr>
        <w:t>p</w:t>
      </w:r>
      <w:r>
        <w:rPr>
          <w:rFonts w:ascii="Calibri" w:eastAsia="Calibri" w:hAnsi="Calibri" w:cs="Calibri"/>
          <w:color w:val="3F3F3F"/>
        </w:rPr>
        <w:t>r</w:t>
      </w:r>
      <w:r>
        <w:rPr>
          <w:rFonts w:ascii="Calibri" w:eastAsia="Calibri" w:hAnsi="Calibri" w:cs="Calibri"/>
          <w:color w:val="3F3F3F"/>
          <w:spacing w:val="1"/>
        </w:rPr>
        <w:t>ov</w:t>
      </w:r>
      <w:r>
        <w:rPr>
          <w:rFonts w:ascii="Calibri" w:eastAsia="Calibri" w:hAnsi="Calibri" w:cs="Calibri"/>
          <w:color w:val="3F3F3F"/>
        </w:rPr>
        <w:t>i</w:t>
      </w:r>
      <w:r>
        <w:rPr>
          <w:rFonts w:ascii="Calibri" w:eastAsia="Calibri" w:hAnsi="Calibri" w:cs="Calibri"/>
          <w:color w:val="3F3F3F"/>
          <w:spacing w:val="1"/>
        </w:rPr>
        <w:t>d</w:t>
      </w:r>
      <w:r>
        <w:rPr>
          <w:rFonts w:ascii="Calibri" w:eastAsia="Calibri" w:hAnsi="Calibri" w:cs="Calibri"/>
          <w:color w:val="3F3F3F"/>
          <w:spacing w:val="-1"/>
        </w:rPr>
        <w:t>e</w:t>
      </w:r>
      <w:r>
        <w:rPr>
          <w:rFonts w:ascii="Calibri" w:eastAsia="Calibri" w:hAnsi="Calibri" w:cs="Calibri"/>
          <w:color w:val="3F3F3F"/>
        </w:rPr>
        <w:t>d</w:t>
      </w:r>
      <w:r>
        <w:rPr>
          <w:color w:val="3F3F3F"/>
          <w:spacing w:val="-10"/>
        </w:rPr>
        <w:t xml:space="preserve"> </w:t>
      </w:r>
      <w:r>
        <w:rPr>
          <w:rFonts w:ascii="Calibri" w:eastAsia="Calibri" w:hAnsi="Calibri" w:cs="Calibri"/>
          <w:color w:val="3F3F3F"/>
        </w:rPr>
        <w:t>in</w:t>
      </w:r>
      <w:r>
        <w:rPr>
          <w:color w:val="3F3F3F"/>
          <w:spacing w:val="-4"/>
        </w:rPr>
        <w:t xml:space="preserve"> </w:t>
      </w:r>
      <w:r>
        <w:rPr>
          <w:rFonts w:ascii="Calibri" w:eastAsia="Calibri" w:hAnsi="Calibri" w:cs="Calibri"/>
          <w:color w:val="3F3F3F"/>
          <w:spacing w:val="-2"/>
        </w:rPr>
        <w:t>t</w:t>
      </w:r>
      <w:r>
        <w:rPr>
          <w:rFonts w:ascii="Calibri" w:eastAsia="Calibri" w:hAnsi="Calibri" w:cs="Calibri"/>
          <w:color w:val="3F3F3F"/>
          <w:spacing w:val="1"/>
        </w:rPr>
        <w:t>h</w:t>
      </w:r>
      <w:r>
        <w:rPr>
          <w:rFonts w:ascii="Calibri" w:eastAsia="Calibri" w:hAnsi="Calibri" w:cs="Calibri"/>
          <w:color w:val="3F3F3F"/>
        </w:rPr>
        <w:t>is</w:t>
      </w:r>
      <w:r>
        <w:rPr>
          <w:color w:val="3F3F3F"/>
          <w:spacing w:val="-6"/>
        </w:rPr>
        <w:t xml:space="preserve"> </w:t>
      </w:r>
      <w:r>
        <w:rPr>
          <w:rFonts w:ascii="Calibri" w:eastAsia="Calibri" w:hAnsi="Calibri" w:cs="Calibri"/>
          <w:color w:val="3F3F3F"/>
          <w:spacing w:val="-1"/>
        </w:rPr>
        <w:t>f</w:t>
      </w:r>
      <w:r>
        <w:rPr>
          <w:rFonts w:ascii="Calibri" w:eastAsia="Calibri" w:hAnsi="Calibri" w:cs="Calibri"/>
          <w:color w:val="3F3F3F"/>
          <w:spacing w:val="1"/>
        </w:rPr>
        <w:t>o</w:t>
      </w:r>
      <w:r>
        <w:rPr>
          <w:rFonts w:ascii="Calibri" w:eastAsia="Calibri" w:hAnsi="Calibri" w:cs="Calibri"/>
          <w:color w:val="3F3F3F"/>
        </w:rPr>
        <w:t>rm</w:t>
      </w:r>
      <w:r>
        <w:rPr>
          <w:color w:val="3F3F3F"/>
          <w:spacing w:val="-9"/>
        </w:rPr>
        <w:t xml:space="preserve"> </w:t>
      </w:r>
      <w:r>
        <w:rPr>
          <w:rFonts w:ascii="Calibri" w:eastAsia="Calibri" w:hAnsi="Calibri" w:cs="Calibri"/>
          <w:color w:val="3F3F3F"/>
        </w:rPr>
        <w:t>is</w:t>
      </w:r>
      <w:r>
        <w:rPr>
          <w:color w:val="3F3F3F"/>
          <w:spacing w:val="-4"/>
        </w:rPr>
        <w:t xml:space="preserve"> </w:t>
      </w:r>
      <w:r>
        <w:rPr>
          <w:rFonts w:ascii="Calibri" w:eastAsia="Calibri" w:hAnsi="Calibri" w:cs="Calibri"/>
          <w:color w:val="3F3F3F"/>
        </w:rPr>
        <w:t>c</w:t>
      </w:r>
      <w:r>
        <w:rPr>
          <w:rFonts w:ascii="Calibri" w:eastAsia="Calibri" w:hAnsi="Calibri" w:cs="Calibri"/>
          <w:color w:val="3F3F3F"/>
          <w:spacing w:val="1"/>
        </w:rPr>
        <w:t>o</w:t>
      </w:r>
      <w:r>
        <w:rPr>
          <w:rFonts w:ascii="Calibri" w:eastAsia="Calibri" w:hAnsi="Calibri" w:cs="Calibri"/>
          <w:color w:val="3F3F3F"/>
        </w:rPr>
        <w:t>rr</w:t>
      </w:r>
      <w:r>
        <w:rPr>
          <w:rFonts w:ascii="Calibri" w:eastAsia="Calibri" w:hAnsi="Calibri" w:cs="Calibri"/>
          <w:color w:val="3F3F3F"/>
          <w:spacing w:val="-1"/>
        </w:rPr>
        <w:t>e</w:t>
      </w:r>
      <w:r>
        <w:rPr>
          <w:rFonts w:ascii="Calibri" w:eastAsia="Calibri" w:hAnsi="Calibri" w:cs="Calibri"/>
          <w:color w:val="3F3F3F"/>
        </w:rPr>
        <w:t>c</w:t>
      </w:r>
      <w:r>
        <w:rPr>
          <w:rFonts w:ascii="Calibri" w:eastAsia="Calibri" w:hAnsi="Calibri" w:cs="Calibri"/>
          <w:color w:val="3F3F3F"/>
          <w:spacing w:val="1"/>
        </w:rPr>
        <w:t>t</w:t>
      </w:r>
      <w:r>
        <w:rPr>
          <w:rFonts w:ascii="Calibri" w:eastAsia="Calibri" w:hAnsi="Calibri" w:cs="Calibri"/>
          <w:color w:val="3F3F3F"/>
        </w:rPr>
        <w:t>.</w:t>
      </w:r>
    </w:p>
    <w:tbl>
      <w:tblPr>
        <w:tblpPr w:leftFromText="180" w:rightFromText="180" w:vertAnchor="text" w:horzAnchor="page" w:tblpX="888" w:tblpY="-11"/>
        <w:tblW w:w="0" w:type="auto"/>
        <w:tblLayout w:type="fixed"/>
        <w:tblCellMar>
          <w:left w:w="0" w:type="dxa"/>
          <w:right w:w="0" w:type="dxa"/>
        </w:tblCellMar>
        <w:tblLook w:val="01E0" w:firstRow="1" w:lastRow="1" w:firstColumn="1" w:lastColumn="1" w:noHBand="0" w:noVBand="0"/>
      </w:tblPr>
      <w:tblGrid>
        <w:gridCol w:w="1109"/>
        <w:gridCol w:w="5669"/>
      </w:tblGrid>
      <w:tr w:rsidR="005E5F71" w14:paraId="33C3D4D9" w14:textId="77777777" w:rsidTr="005E5F71">
        <w:trPr>
          <w:trHeight w:hRule="exact" w:val="322"/>
        </w:trPr>
        <w:tc>
          <w:tcPr>
            <w:tcW w:w="1109" w:type="dxa"/>
            <w:tcBorders>
              <w:top w:val="single" w:sz="5" w:space="0" w:color="000000"/>
              <w:left w:val="single" w:sz="5" w:space="0" w:color="000000"/>
              <w:bottom w:val="single" w:sz="5" w:space="0" w:color="000000"/>
              <w:right w:val="single" w:sz="5" w:space="0" w:color="000000"/>
            </w:tcBorders>
            <w:shd w:val="clear" w:color="auto" w:fill="50274E"/>
          </w:tcPr>
          <w:p w14:paraId="191F954A" w14:textId="77777777" w:rsidR="005E5F71" w:rsidRDefault="005E5F71" w:rsidP="005E5F71">
            <w:pPr>
              <w:spacing w:line="240" w:lineRule="exact"/>
              <w:ind w:left="102"/>
              <w:rPr>
                <w:rFonts w:ascii="Calibri" w:eastAsia="Calibri" w:hAnsi="Calibri" w:cs="Calibri"/>
                <w:b/>
                <w:color w:val="FFFFFF"/>
                <w:spacing w:val="-1"/>
              </w:rPr>
            </w:pPr>
            <w:r>
              <w:rPr>
                <w:rFonts w:ascii="Calibri" w:eastAsia="Calibri" w:hAnsi="Calibri" w:cs="Calibri"/>
                <w:b/>
                <w:color w:val="FFFFFF"/>
                <w:spacing w:val="-1"/>
              </w:rPr>
              <w:t>Signature</w:t>
            </w:r>
          </w:p>
        </w:tc>
        <w:tc>
          <w:tcPr>
            <w:tcW w:w="5669" w:type="dxa"/>
            <w:tcBorders>
              <w:top w:val="single" w:sz="5" w:space="0" w:color="000000"/>
              <w:left w:val="single" w:sz="5" w:space="0" w:color="000000"/>
              <w:bottom w:val="single" w:sz="5" w:space="0" w:color="000000"/>
              <w:right w:val="single" w:sz="5" w:space="0" w:color="000000"/>
            </w:tcBorders>
          </w:tcPr>
          <w:p w14:paraId="6BAF00F0" w14:textId="77777777" w:rsidR="005E5F71" w:rsidRDefault="005E5F71" w:rsidP="005E5F71">
            <w:pPr>
              <w:spacing w:line="240" w:lineRule="exact"/>
              <w:ind w:left="100"/>
              <w:rPr>
                <w:rFonts w:ascii="Calibri" w:eastAsia="Calibri" w:hAnsi="Calibri" w:cs="Calibri"/>
                <w:color w:val="7F7F7F"/>
                <w:spacing w:val="-1"/>
              </w:rPr>
            </w:pPr>
          </w:p>
        </w:tc>
      </w:tr>
      <w:tr w:rsidR="005E5F71" w14:paraId="75D39702" w14:textId="77777777" w:rsidTr="005E5F71">
        <w:trPr>
          <w:trHeight w:hRule="exact" w:val="322"/>
        </w:trPr>
        <w:tc>
          <w:tcPr>
            <w:tcW w:w="1109" w:type="dxa"/>
            <w:tcBorders>
              <w:top w:val="single" w:sz="5" w:space="0" w:color="000000"/>
              <w:left w:val="single" w:sz="5" w:space="0" w:color="000000"/>
              <w:bottom w:val="single" w:sz="5" w:space="0" w:color="000000"/>
              <w:right w:val="single" w:sz="5" w:space="0" w:color="000000"/>
            </w:tcBorders>
            <w:shd w:val="clear" w:color="auto" w:fill="50274E"/>
          </w:tcPr>
          <w:p w14:paraId="7AC964C4" w14:textId="77777777" w:rsidR="005E5F71" w:rsidRDefault="005E5F71" w:rsidP="005E5F71">
            <w:pPr>
              <w:spacing w:line="240" w:lineRule="exact"/>
              <w:ind w:left="102"/>
              <w:rPr>
                <w:rFonts w:ascii="Calibri" w:eastAsia="Calibri" w:hAnsi="Calibri" w:cs="Calibri"/>
              </w:rPr>
            </w:pPr>
            <w:r>
              <w:rPr>
                <w:rFonts w:ascii="Calibri" w:eastAsia="Calibri" w:hAnsi="Calibri" w:cs="Calibri"/>
                <w:b/>
                <w:color w:val="FFFFFF"/>
                <w:spacing w:val="-1"/>
              </w:rPr>
              <w:t>D</w:t>
            </w:r>
            <w:r>
              <w:rPr>
                <w:rFonts w:ascii="Calibri" w:eastAsia="Calibri" w:hAnsi="Calibri" w:cs="Calibri"/>
                <w:b/>
                <w:color w:val="FFFFFF"/>
              </w:rPr>
              <w:t>a</w:t>
            </w:r>
            <w:r>
              <w:rPr>
                <w:rFonts w:ascii="Calibri" w:eastAsia="Calibri" w:hAnsi="Calibri" w:cs="Calibri"/>
                <w:b/>
                <w:color w:val="FFFFFF"/>
                <w:spacing w:val="1"/>
              </w:rPr>
              <w:t>t</w:t>
            </w:r>
            <w:r>
              <w:rPr>
                <w:rFonts w:ascii="Calibri" w:eastAsia="Calibri" w:hAnsi="Calibri" w:cs="Calibri"/>
                <w:b/>
                <w:color w:val="FFFFFF"/>
              </w:rPr>
              <w:t>e</w:t>
            </w:r>
          </w:p>
        </w:tc>
        <w:tc>
          <w:tcPr>
            <w:tcW w:w="5669" w:type="dxa"/>
            <w:tcBorders>
              <w:top w:val="single" w:sz="5" w:space="0" w:color="000000"/>
              <w:left w:val="single" w:sz="5" w:space="0" w:color="000000"/>
              <w:bottom w:val="single" w:sz="5" w:space="0" w:color="000000"/>
              <w:right w:val="single" w:sz="5" w:space="0" w:color="000000"/>
            </w:tcBorders>
          </w:tcPr>
          <w:p w14:paraId="1B2BAE8A" w14:textId="77777777" w:rsidR="005E5F71" w:rsidRDefault="005E5F71" w:rsidP="005E5F71">
            <w:pPr>
              <w:spacing w:line="240" w:lineRule="exact"/>
              <w:ind w:left="100"/>
              <w:rPr>
                <w:rFonts w:ascii="Calibri" w:eastAsia="Calibri" w:hAnsi="Calibri" w:cs="Calibri"/>
              </w:rPr>
            </w:pPr>
          </w:p>
        </w:tc>
      </w:tr>
    </w:tbl>
    <w:p w14:paraId="4DD26E87" w14:textId="5395D5F8" w:rsidR="00CA27EC" w:rsidRDefault="00CA27EC">
      <w:r>
        <w:t xml:space="preserve"> </w:t>
      </w:r>
    </w:p>
    <w:p w14:paraId="2355115F" w14:textId="77777777" w:rsidR="00CA27EC" w:rsidRDefault="00CA27EC"/>
    <w:sectPr w:rsidR="00CA27EC" w:rsidSect="00EF1C5C">
      <w:headerReference w:type="default" r:id="rId9"/>
      <w:pgSz w:w="11906" w:h="16838"/>
      <w:pgMar w:top="1309" w:right="1440" w:bottom="1440" w:left="144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70648" w14:textId="77777777" w:rsidR="002D5C74" w:rsidRDefault="002D5C74" w:rsidP="009D469E">
      <w:pPr>
        <w:spacing w:after="0" w:line="240" w:lineRule="auto"/>
      </w:pPr>
      <w:r>
        <w:separator/>
      </w:r>
    </w:p>
  </w:endnote>
  <w:endnote w:type="continuationSeparator" w:id="0">
    <w:p w14:paraId="7D2208E8" w14:textId="77777777" w:rsidR="002D5C74" w:rsidRDefault="002D5C74" w:rsidP="009D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DE596" w14:textId="77777777" w:rsidR="002D5C74" w:rsidRDefault="002D5C74" w:rsidP="009D469E">
      <w:pPr>
        <w:spacing w:after="0" w:line="240" w:lineRule="auto"/>
      </w:pPr>
      <w:r>
        <w:separator/>
      </w:r>
    </w:p>
  </w:footnote>
  <w:footnote w:type="continuationSeparator" w:id="0">
    <w:p w14:paraId="06246D77" w14:textId="77777777" w:rsidR="002D5C74" w:rsidRDefault="002D5C74" w:rsidP="009D46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95C86" w14:textId="6B3A9205" w:rsidR="009D469E" w:rsidRPr="004F1BBB" w:rsidRDefault="00761FCF" w:rsidP="00EF1C5C">
    <w:pPr>
      <w:ind w:left="-567"/>
      <w:rPr>
        <w:b/>
        <w:bCs/>
      </w:rPr>
    </w:pPr>
    <w:r>
      <w:rPr>
        <w:noProof/>
        <w:color w:val="1F497D"/>
        <w:lang w:eastAsia="en-GB"/>
      </w:rPr>
      <w:drawing>
        <wp:inline distT="0" distB="0" distL="0" distR="0" wp14:anchorId="67139F40" wp14:editId="76D135E2">
          <wp:extent cx="1803400" cy="844550"/>
          <wp:effectExtent l="0" t="0" r="6350" b="0"/>
          <wp:docPr id="1796957483" name="Picture 1796957483" descr="ACT_logo_2020_Horizontal email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_logo_2020_Horizontal email footer"/>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03400" cy="844550"/>
                  </a:xfrm>
                  <a:prstGeom prst="rect">
                    <a:avLst/>
                  </a:prstGeom>
                  <a:noFill/>
                  <a:ln>
                    <a:noFill/>
                  </a:ln>
                </pic:spPr>
              </pic:pic>
            </a:graphicData>
          </a:graphic>
        </wp:inline>
      </w:drawing>
    </w:r>
  </w:p>
  <w:p w14:paraId="349DD681" w14:textId="77777777" w:rsidR="009D469E" w:rsidRPr="009D469E" w:rsidRDefault="009D46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7EC"/>
    <w:rsid w:val="000343F3"/>
    <w:rsid w:val="0008416B"/>
    <w:rsid w:val="00114418"/>
    <w:rsid w:val="001A4D15"/>
    <w:rsid w:val="001C3ACD"/>
    <w:rsid w:val="002D5C74"/>
    <w:rsid w:val="0036131A"/>
    <w:rsid w:val="00386FAD"/>
    <w:rsid w:val="003F68DC"/>
    <w:rsid w:val="00453239"/>
    <w:rsid w:val="004B0B63"/>
    <w:rsid w:val="004C7EF5"/>
    <w:rsid w:val="004F1BBB"/>
    <w:rsid w:val="00590FCA"/>
    <w:rsid w:val="005E5F71"/>
    <w:rsid w:val="00611B55"/>
    <w:rsid w:val="006C4B2E"/>
    <w:rsid w:val="006E259E"/>
    <w:rsid w:val="00761FCF"/>
    <w:rsid w:val="007A631E"/>
    <w:rsid w:val="00804A35"/>
    <w:rsid w:val="00880EF5"/>
    <w:rsid w:val="008B1043"/>
    <w:rsid w:val="00956995"/>
    <w:rsid w:val="009D0315"/>
    <w:rsid w:val="009D469E"/>
    <w:rsid w:val="009E3FE3"/>
    <w:rsid w:val="00AB3446"/>
    <w:rsid w:val="00B87E50"/>
    <w:rsid w:val="00B92B29"/>
    <w:rsid w:val="00C64E76"/>
    <w:rsid w:val="00C73DA7"/>
    <w:rsid w:val="00CA27EC"/>
    <w:rsid w:val="00CD6D66"/>
    <w:rsid w:val="00D24940"/>
    <w:rsid w:val="00D64641"/>
    <w:rsid w:val="00DC7DA0"/>
    <w:rsid w:val="00E14FD8"/>
    <w:rsid w:val="00EA7FE5"/>
    <w:rsid w:val="00EF1C5C"/>
    <w:rsid w:val="00F145F0"/>
    <w:rsid w:val="00F430A4"/>
    <w:rsid w:val="00FD0E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B14E0"/>
  <w15:chartTrackingRefBased/>
  <w15:docId w15:val="{8F2A2F88-D6BB-4F35-9F05-9B2D0B55B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27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27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27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27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27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27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27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27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27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7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27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27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27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27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27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27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27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27EC"/>
    <w:rPr>
      <w:rFonts w:eastAsiaTheme="majorEastAsia" w:cstheme="majorBidi"/>
      <w:color w:val="272727" w:themeColor="text1" w:themeTint="D8"/>
    </w:rPr>
  </w:style>
  <w:style w:type="paragraph" w:styleId="Title">
    <w:name w:val="Title"/>
    <w:basedOn w:val="Normal"/>
    <w:next w:val="Normal"/>
    <w:link w:val="TitleChar"/>
    <w:uiPriority w:val="10"/>
    <w:qFormat/>
    <w:rsid w:val="00CA27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7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27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27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27EC"/>
    <w:pPr>
      <w:spacing w:before="160"/>
      <w:jc w:val="center"/>
    </w:pPr>
    <w:rPr>
      <w:i/>
      <w:iCs/>
      <w:color w:val="404040" w:themeColor="text1" w:themeTint="BF"/>
    </w:rPr>
  </w:style>
  <w:style w:type="character" w:customStyle="1" w:styleId="QuoteChar">
    <w:name w:val="Quote Char"/>
    <w:basedOn w:val="DefaultParagraphFont"/>
    <w:link w:val="Quote"/>
    <w:uiPriority w:val="29"/>
    <w:rsid w:val="00CA27EC"/>
    <w:rPr>
      <w:i/>
      <w:iCs/>
      <w:color w:val="404040" w:themeColor="text1" w:themeTint="BF"/>
    </w:rPr>
  </w:style>
  <w:style w:type="paragraph" w:styleId="ListParagraph">
    <w:name w:val="List Paragraph"/>
    <w:basedOn w:val="Normal"/>
    <w:uiPriority w:val="34"/>
    <w:qFormat/>
    <w:rsid w:val="00CA27EC"/>
    <w:pPr>
      <w:ind w:left="720"/>
      <w:contextualSpacing/>
    </w:pPr>
  </w:style>
  <w:style w:type="character" w:styleId="IntenseEmphasis">
    <w:name w:val="Intense Emphasis"/>
    <w:basedOn w:val="DefaultParagraphFont"/>
    <w:uiPriority w:val="21"/>
    <w:qFormat/>
    <w:rsid w:val="00CA27EC"/>
    <w:rPr>
      <w:i/>
      <w:iCs/>
      <w:color w:val="0F4761" w:themeColor="accent1" w:themeShade="BF"/>
    </w:rPr>
  </w:style>
  <w:style w:type="paragraph" w:styleId="IntenseQuote">
    <w:name w:val="Intense Quote"/>
    <w:basedOn w:val="Normal"/>
    <w:next w:val="Normal"/>
    <w:link w:val="IntenseQuoteChar"/>
    <w:uiPriority w:val="30"/>
    <w:qFormat/>
    <w:rsid w:val="00CA27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27EC"/>
    <w:rPr>
      <w:i/>
      <w:iCs/>
      <w:color w:val="0F4761" w:themeColor="accent1" w:themeShade="BF"/>
    </w:rPr>
  </w:style>
  <w:style w:type="character" w:styleId="IntenseReference">
    <w:name w:val="Intense Reference"/>
    <w:basedOn w:val="DefaultParagraphFont"/>
    <w:uiPriority w:val="32"/>
    <w:qFormat/>
    <w:rsid w:val="00CA27EC"/>
    <w:rPr>
      <w:b/>
      <w:bCs/>
      <w:smallCaps/>
      <w:color w:val="0F4761" w:themeColor="accent1" w:themeShade="BF"/>
      <w:spacing w:val="5"/>
    </w:rPr>
  </w:style>
  <w:style w:type="paragraph" w:styleId="Header">
    <w:name w:val="header"/>
    <w:basedOn w:val="Normal"/>
    <w:link w:val="HeaderChar"/>
    <w:uiPriority w:val="99"/>
    <w:unhideWhenUsed/>
    <w:rsid w:val="009D46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469E"/>
  </w:style>
  <w:style w:type="paragraph" w:styleId="Footer">
    <w:name w:val="footer"/>
    <w:basedOn w:val="Normal"/>
    <w:link w:val="FooterChar"/>
    <w:uiPriority w:val="99"/>
    <w:unhideWhenUsed/>
    <w:rsid w:val="009D46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469E"/>
  </w:style>
  <w:style w:type="paragraph" w:styleId="Revision">
    <w:name w:val="Revision"/>
    <w:hidden/>
    <w:uiPriority w:val="99"/>
    <w:semiHidden/>
    <w:rsid w:val="00611B55"/>
    <w:pPr>
      <w:spacing w:after="0" w:line="240" w:lineRule="auto"/>
    </w:pPr>
  </w:style>
  <w:style w:type="character" w:styleId="CommentReference">
    <w:name w:val="annotation reference"/>
    <w:basedOn w:val="DefaultParagraphFont"/>
    <w:uiPriority w:val="99"/>
    <w:semiHidden/>
    <w:unhideWhenUsed/>
    <w:rsid w:val="00611B55"/>
    <w:rPr>
      <w:sz w:val="16"/>
      <w:szCs w:val="16"/>
    </w:rPr>
  </w:style>
  <w:style w:type="paragraph" w:styleId="CommentText">
    <w:name w:val="annotation text"/>
    <w:basedOn w:val="Normal"/>
    <w:link w:val="CommentTextChar"/>
    <w:uiPriority w:val="99"/>
    <w:unhideWhenUsed/>
    <w:rsid w:val="00611B55"/>
    <w:pPr>
      <w:spacing w:line="240" w:lineRule="auto"/>
    </w:pPr>
    <w:rPr>
      <w:sz w:val="20"/>
      <w:szCs w:val="20"/>
    </w:rPr>
  </w:style>
  <w:style w:type="character" w:customStyle="1" w:styleId="CommentTextChar">
    <w:name w:val="Comment Text Char"/>
    <w:basedOn w:val="DefaultParagraphFont"/>
    <w:link w:val="CommentText"/>
    <w:uiPriority w:val="99"/>
    <w:rsid w:val="00611B55"/>
    <w:rPr>
      <w:sz w:val="20"/>
      <w:szCs w:val="20"/>
    </w:rPr>
  </w:style>
  <w:style w:type="paragraph" w:styleId="CommentSubject">
    <w:name w:val="annotation subject"/>
    <w:basedOn w:val="CommentText"/>
    <w:next w:val="CommentText"/>
    <w:link w:val="CommentSubjectChar"/>
    <w:uiPriority w:val="99"/>
    <w:semiHidden/>
    <w:unhideWhenUsed/>
    <w:rsid w:val="00611B55"/>
    <w:rPr>
      <w:b/>
      <w:bCs/>
    </w:rPr>
  </w:style>
  <w:style w:type="character" w:customStyle="1" w:styleId="CommentSubjectChar">
    <w:name w:val="Comment Subject Char"/>
    <w:basedOn w:val="CommentTextChar"/>
    <w:link w:val="CommentSubject"/>
    <w:uiPriority w:val="99"/>
    <w:semiHidden/>
    <w:rsid w:val="00611B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72D25.D8267D8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CF152E9AA87141BDF024E87E23A26F" ma:contentTypeVersion="16" ma:contentTypeDescription="Create a new document." ma:contentTypeScope="" ma:versionID="244ad8250f01b2112f933c996ed6aaee">
  <xsd:schema xmlns:xsd="http://www.w3.org/2001/XMLSchema" xmlns:xs="http://www.w3.org/2001/XMLSchema" xmlns:p="http://schemas.microsoft.com/office/2006/metadata/properties" xmlns:ns3="d767f260-9ff3-494b-adcc-0b0e5264d33b" xmlns:ns4="8ffffe86-5485-4e42-bfd8-db09cebac377" targetNamespace="http://schemas.microsoft.com/office/2006/metadata/properties" ma:root="true" ma:fieldsID="f0ee519dd404fe38c7da97b712df08c3" ns3:_="" ns4:_="">
    <xsd:import namespace="d767f260-9ff3-494b-adcc-0b0e5264d33b"/>
    <xsd:import namespace="8ffffe86-5485-4e42-bfd8-db09cebac37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element ref="ns4:MediaServiceGenerationTime" minOccurs="0"/>
                <xsd:element ref="ns4:MediaServiceEventHashCode" minOccurs="0"/>
                <xsd:element ref="ns4:MediaServiceLocation" minOccurs="0"/>
                <xsd:element ref="ns4:MediaServiceObjectDetectorVersions" minOccurs="0"/>
                <xsd:element ref="ns4:MediaServiceSearchProperties" minOccurs="0"/>
                <xsd:element ref="ns4:MediaServiceSystem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7f260-9ff3-494b-adcc-0b0e5264d3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fffe86-5485-4e42-bfd8-db09cebac37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ffffe86-5485-4e42-bfd8-db09cebac377" xsi:nil="true"/>
  </documentManagement>
</p:properties>
</file>

<file path=customXml/itemProps1.xml><?xml version="1.0" encoding="utf-8"?>
<ds:datastoreItem xmlns:ds="http://schemas.openxmlformats.org/officeDocument/2006/customXml" ds:itemID="{C333230C-0D9B-4A21-AFFE-22A9568BD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7f260-9ff3-494b-adcc-0b0e5264d33b"/>
    <ds:schemaRef ds:uri="8ffffe86-5485-4e42-bfd8-db09ceb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831842-E6AE-4307-8E98-E87816FCA57F}">
  <ds:schemaRefs>
    <ds:schemaRef ds:uri="http://schemas.microsoft.com/sharepoint/v3/contenttype/forms"/>
  </ds:schemaRefs>
</ds:datastoreItem>
</file>

<file path=customXml/itemProps3.xml><?xml version="1.0" encoding="utf-8"?>
<ds:datastoreItem xmlns:ds="http://schemas.openxmlformats.org/officeDocument/2006/customXml" ds:itemID="{63FEC240-4B65-45AF-9C05-A4EE24A4C4A9}">
  <ds:schemaRefs>
    <ds:schemaRef ds:uri="http://schemas.microsoft.com/office/2006/metadata/properties"/>
    <ds:schemaRef ds:uri="http://schemas.microsoft.com/office/infopath/2007/PartnerControls"/>
    <ds:schemaRef ds:uri="8ffffe86-5485-4e42-bfd8-db09cebac377"/>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316</Words>
  <Characters>1633</Characters>
  <Application>Microsoft Office Word</Application>
  <DocSecurity>0</DocSecurity>
  <Lines>62</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Allen</dc:creator>
  <cp:keywords/>
  <dc:description/>
  <cp:lastModifiedBy>Rachael Allen</cp:lastModifiedBy>
  <cp:revision>10</cp:revision>
  <dcterms:created xsi:type="dcterms:W3CDTF">2026-02-16T17:07:00Z</dcterms:created>
  <dcterms:modified xsi:type="dcterms:W3CDTF">2026-03-30T14:17:00Z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0x010100DBCF152E9AA87141BDF024E87E23A26F</vt:lpwstr>
  </property>
</Properties>
</file>