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07B" w:rsidRDefault="00C43AE7">
      <w:r>
        <w:rPr>
          <w:highlight w:val="yellow"/>
        </w:rPr>
        <w:t>Suggested s</w:t>
      </w:r>
      <w:r w:rsidR="00344DD2" w:rsidRPr="00C43AE7">
        <w:rPr>
          <w:highlight w:val="yellow"/>
        </w:rPr>
        <w:t>ubject:</w:t>
      </w:r>
      <w:r>
        <w:rPr>
          <w:highlight w:val="yellow"/>
        </w:rPr>
        <w:t xml:space="preserve"> </w:t>
      </w:r>
      <w:r w:rsidRPr="00C43AE7">
        <w:rPr>
          <w:b/>
          <w:highlight w:val="yellow"/>
        </w:rPr>
        <w:t>You are invited to enter the</w:t>
      </w:r>
      <w:r w:rsidR="00344DD2" w:rsidRPr="00C43AE7">
        <w:rPr>
          <w:b/>
          <w:highlight w:val="yellow"/>
        </w:rPr>
        <w:t xml:space="preserve"> </w:t>
      </w:r>
      <w:r w:rsidR="0022607B" w:rsidRPr="00C43AE7">
        <w:rPr>
          <w:b/>
          <w:highlight w:val="yellow"/>
        </w:rPr>
        <w:t xml:space="preserve">ACT Middle East Treasury Awards </w:t>
      </w:r>
      <w:r w:rsidR="00344DD2" w:rsidRPr="00C43AE7">
        <w:rPr>
          <w:b/>
          <w:highlight w:val="yellow"/>
        </w:rPr>
        <w:t>2</w:t>
      </w:r>
      <w:r>
        <w:rPr>
          <w:b/>
          <w:highlight w:val="yellow"/>
        </w:rPr>
        <w:t>0</w:t>
      </w:r>
      <w:r w:rsidR="00344DD2" w:rsidRPr="00C43AE7">
        <w:rPr>
          <w:b/>
          <w:highlight w:val="yellow"/>
        </w:rPr>
        <w:t xml:space="preserve">19 </w:t>
      </w:r>
    </w:p>
    <w:p w:rsidR="0022607B" w:rsidRDefault="0022607B">
      <w:r w:rsidRPr="00C43AE7">
        <w:rPr>
          <w:color w:val="3B3838" w:themeColor="background2" w:themeShade="40"/>
        </w:rPr>
        <w:t>Dear</w:t>
      </w:r>
      <w:r>
        <w:t xml:space="preserve"> </w:t>
      </w:r>
      <w:r w:rsidR="00344DD2" w:rsidRPr="00344DD2">
        <w:rPr>
          <w:color w:val="FF0000"/>
        </w:rPr>
        <w:t>[personalise]</w:t>
      </w:r>
    </w:p>
    <w:p w:rsidR="0022607B" w:rsidRPr="00C43AE7" w:rsidRDefault="0022607B">
      <w:pPr>
        <w:rPr>
          <w:color w:val="3B3838" w:themeColor="background2" w:themeShade="40"/>
        </w:rPr>
      </w:pPr>
      <w:r w:rsidRPr="00C43AE7">
        <w:rPr>
          <w:color w:val="3B3838" w:themeColor="background2" w:themeShade="40"/>
        </w:rPr>
        <w:t>I hope you are well?</w:t>
      </w:r>
    </w:p>
    <w:p w:rsidR="0022607B" w:rsidRDefault="0022607B">
      <w:r w:rsidRPr="00C43AE7">
        <w:rPr>
          <w:color w:val="3B3838" w:themeColor="background2" w:themeShade="40"/>
        </w:rPr>
        <w:t xml:space="preserve">I </w:t>
      </w:r>
      <w:r w:rsidR="00834B84" w:rsidRPr="00C43AE7">
        <w:rPr>
          <w:color w:val="3B3838" w:themeColor="background2" w:themeShade="40"/>
        </w:rPr>
        <w:t>am delighted to invite you to enter the</w:t>
      </w:r>
      <w:r w:rsidRPr="00C43AE7">
        <w:rPr>
          <w:color w:val="3B3838" w:themeColor="background2" w:themeShade="40"/>
        </w:rPr>
        <w:t xml:space="preserve"> prestigious </w:t>
      </w:r>
      <w:hyperlink r:id="rId4" w:history="1">
        <w:r w:rsidR="00D53B76" w:rsidRPr="00356A91">
          <w:rPr>
            <w:rStyle w:val="Hyperlink"/>
            <w:b/>
            <w:color w:val="51284F"/>
            <w:u w:val="none"/>
          </w:rPr>
          <w:t xml:space="preserve">ACT Middle East Treasury </w:t>
        </w:r>
        <w:r w:rsidR="00834B84" w:rsidRPr="00356A91">
          <w:rPr>
            <w:rStyle w:val="Hyperlink"/>
            <w:b/>
            <w:color w:val="51284F"/>
            <w:u w:val="none"/>
          </w:rPr>
          <w:t>Awards 2019</w:t>
        </w:r>
      </w:hyperlink>
      <w:r w:rsidR="00834B84" w:rsidRPr="00C43AE7">
        <w:rPr>
          <w:color w:val="3B3838" w:themeColor="background2" w:themeShade="40"/>
        </w:rPr>
        <w:t>.</w:t>
      </w:r>
      <w:r w:rsidR="00344DD2" w:rsidRPr="00C43AE7">
        <w:rPr>
          <w:color w:val="3B3838" w:themeColor="background2" w:themeShade="40"/>
        </w:rPr>
        <w:t xml:space="preserve"> I strongly </w:t>
      </w:r>
      <w:r w:rsidR="00356A91" w:rsidRPr="00C43AE7">
        <w:rPr>
          <w:color w:val="3B3838" w:themeColor="background2" w:themeShade="40"/>
        </w:rPr>
        <w:t xml:space="preserve">believe </w:t>
      </w:r>
      <w:r w:rsidR="00356A91" w:rsidRPr="00344DD2">
        <w:rPr>
          <w:color w:val="FF0000"/>
        </w:rPr>
        <w:t xml:space="preserve">[enter </w:t>
      </w:r>
      <w:r w:rsidR="00344DD2">
        <w:rPr>
          <w:color w:val="FF0000"/>
        </w:rPr>
        <w:t>company/individual name</w:t>
      </w:r>
      <w:r w:rsidR="00356A91" w:rsidRPr="00344DD2">
        <w:rPr>
          <w:color w:val="FF0000"/>
        </w:rPr>
        <w:t xml:space="preserve">] </w:t>
      </w:r>
      <w:r w:rsidR="00356A91" w:rsidRPr="00C43AE7">
        <w:rPr>
          <w:color w:val="3B3838" w:themeColor="background2" w:themeShade="40"/>
        </w:rPr>
        <w:t xml:space="preserve">would find these awards a great way to further strengthen your profile in the </w:t>
      </w:r>
      <w:r w:rsidR="00C43AE7" w:rsidRPr="00C43AE7">
        <w:rPr>
          <w:color w:val="3B3838" w:themeColor="background2" w:themeShade="40"/>
        </w:rPr>
        <w:t>rapidly growing</w:t>
      </w:r>
      <w:r w:rsidR="00356A91" w:rsidRPr="00C43AE7">
        <w:rPr>
          <w:color w:val="3B3838" w:themeColor="background2" w:themeShade="40"/>
        </w:rPr>
        <w:t xml:space="preserve"> Middle East treasury community. </w:t>
      </w:r>
    </w:p>
    <w:p w:rsidR="00356A91" w:rsidRDefault="00834B84" w:rsidP="00356A91">
      <w:r>
        <w:t xml:space="preserve">The awards celebrate achievements in corporate treasury and recognise companies and individuals that have shown innovation and excellence in corporate treasury. </w:t>
      </w:r>
    </w:p>
    <w:p w:rsidR="00356A91" w:rsidRPr="00C43AE7" w:rsidRDefault="00356A91" w:rsidP="00356A91">
      <w:pPr>
        <w:rPr>
          <w:b/>
          <w:color w:val="00AF66"/>
          <w:sz w:val="24"/>
          <w:szCs w:val="24"/>
        </w:rPr>
      </w:pPr>
      <w:r w:rsidRPr="00C43AE7">
        <w:rPr>
          <w:b/>
          <w:color w:val="00AF66"/>
          <w:sz w:val="24"/>
          <w:szCs w:val="24"/>
        </w:rPr>
        <w:t xml:space="preserve">Click here to </w:t>
      </w:r>
      <w:r w:rsidR="00C43AE7" w:rsidRPr="00C43AE7">
        <w:rPr>
          <w:b/>
          <w:color w:val="00AF66"/>
          <w:sz w:val="24"/>
          <w:szCs w:val="24"/>
        </w:rPr>
        <w:t>download</w:t>
      </w:r>
      <w:r w:rsidRPr="00C43AE7">
        <w:rPr>
          <w:b/>
          <w:color w:val="00AF66"/>
          <w:sz w:val="24"/>
          <w:szCs w:val="24"/>
        </w:rPr>
        <w:t xml:space="preserve"> your invitation.</w:t>
      </w:r>
      <w:r w:rsidR="00C43AE7" w:rsidRPr="00C43AE7">
        <w:rPr>
          <w:color w:val="FF0000"/>
          <w:sz w:val="24"/>
          <w:szCs w:val="24"/>
        </w:rPr>
        <w:t>[add pdf download link]</w:t>
      </w:r>
    </w:p>
    <w:p w:rsidR="00356A91" w:rsidRDefault="00834B84" w:rsidP="00356A91">
      <w:pPr>
        <w:rPr>
          <w:color w:val="3B3838" w:themeColor="background2" w:themeShade="40"/>
        </w:rPr>
      </w:pPr>
      <w:r w:rsidRPr="00C43AE7">
        <w:rPr>
          <w:color w:val="3B3838" w:themeColor="background2" w:themeShade="40"/>
        </w:rPr>
        <w:t xml:space="preserve">The </w:t>
      </w:r>
      <w:r w:rsidRPr="00C43AE7">
        <w:rPr>
          <w:b/>
          <w:color w:val="3B3838" w:themeColor="background2" w:themeShade="40"/>
        </w:rPr>
        <w:t>deadline for submissions is 1 July 2019</w:t>
      </w:r>
      <w:r w:rsidR="00356A91" w:rsidRPr="00C43AE7">
        <w:rPr>
          <w:color w:val="3B3838" w:themeColor="background2" w:themeShade="40"/>
        </w:rPr>
        <w:t xml:space="preserve"> </w:t>
      </w:r>
      <w:r w:rsidR="00356A91" w:rsidRPr="00C43AE7">
        <w:rPr>
          <w:color w:val="3B3838" w:themeColor="background2" w:themeShade="40"/>
        </w:rPr>
        <w:t>and winners will be announced at the celebratory</w:t>
      </w:r>
      <w:r w:rsidR="00356A91" w:rsidRPr="00C43AE7">
        <w:rPr>
          <w:color w:val="3B3838" w:themeColor="background2" w:themeShade="40"/>
        </w:rPr>
        <w:t xml:space="preserve"> awards</w:t>
      </w:r>
      <w:r w:rsidR="00356A91" w:rsidRPr="00C43AE7">
        <w:rPr>
          <w:color w:val="3B3838" w:themeColor="background2" w:themeShade="40"/>
        </w:rPr>
        <w:t xml:space="preserve"> dinner on </w:t>
      </w:r>
      <w:r w:rsidR="00356A91" w:rsidRPr="00C43AE7">
        <w:rPr>
          <w:b/>
          <w:color w:val="3B3838" w:themeColor="background2" w:themeShade="40"/>
        </w:rPr>
        <w:t>30 September</w:t>
      </w:r>
      <w:r w:rsidR="00C43AE7">
        <w:rPr>
          <w:b/>
          <w:color w:val="3B3838" w:themeColor="background2" w:themeShade="40"/>
        </w:rPr>
        <w:t xml:space="preserve"> 2019 </w:t>
      </w:r>
      <w:r w:rsidR="00C43AE7" w:rsidRPr="00C43AE7">
        <w:rPr>
          <w:color w:val="3B3838" w:themeColor="background2" w:themeShade="40"/>
        </w:rPr>
        <w:t xml:space="preserve">at the </w:t>
      </w:r>
      <w:r w:rsidR="00C43AE7">
        <w:rPr>
          <w:b/>
          <w:color w:val="3B3838" w:themeColor="background2" w:themeShade="40"/>
        </w:rPr>
        <w:t>Madinat Jumeirah, Dubai</w:t>
      </w:r>
      <w:r w:rsidR="00C43AE7" w:rsidRPr="00C43AE7">
        <w:rPr>
          <w:color w:val="3B3838" w:themeColor="background2" w:themeShade="40"/>
        </w:rPr>
        <w:t xml:space="preserve"> (venue details below)</w:t>
      </w:r>
      <w:r w:rsidR="00356A91" w:rsidRPr="00C43AE7">
        <w:rPr>
          <w:color w:val="3B3838" w:themeColor="background2" w:themeShade="40"/>
        </w:rPr>
        <w:t>.</w:t>
      </w:r>
    </w:p>
    <w:p w:rsidR="00C43AE7" w:rsidRPr="00C43AE7" w:rsidRDefault="00C43AE7" w:rsidP="00C43AE7">
      <w:pPr>
        <w:rPr>
          <w:b/>
          <w:color w:val="00AF66"/>
        </w:rPr>
      </w:pPr>
      <w:hyperlink r:id="rId5" w:history="1">
        <w:r w:rsidRPr="00C43AE7">
          <w:rPr>
            <w:rStyle w:val="Hyperlink"/>
            <w:b/>
            <w:color w:val="00AF66"/>
            <w:u w:val="none"/>
          </w:rPr>
          <w:t>Don't delay, enter today!</w:t>
        </w:r>
      </w:hyperlink>
    </w:p>
    <w:p w:rsidR="00834B84" w:rsidRPr="00C43AE7" w:rsidRDefault="00C43AE7" w:rsidP="00834B84">
      <w:pPr>
        <w:rPr>
          <w:color w:val="3B3838" w:themeColor="background2" w:themeShade="40"/>
        </w:rPr>
      </w:pPr>
      <w:r>
        <w:rPr>
          <w:b/>
          <w:color w:val="3B3838" w:themeColor="background2" w:themeShade="40"/>
        </w:rPr>
        <w:t>Did you know?</w:t>
      </w:r>
      <w:r w:rsidR="00834B84" w:rsidRPr="00C43AE7">
        <w:rPr>
          <w:b/>
          <w:color w:val="3B3838" w:themeColor="background2" w:themeShade="40"/>
        </w:rPr>
        <w:t xml:space="preserve"> </w:t>
      </w:r>
      <w:r>
        <w:rPr>
          <w:b/>
          <w:color w:val="3B3838" w:themeColor="background2" w:themeShade="40"/>
        </w:rPr>
        <w:br/>
      </w:r>
      <w:r w:rsidR="00834B84" w:rsidRPr="00C43AE7">
        <w:rPr>
          <w:color w:val="3B3838" w:themeColor="background2" w:themeShade="40"/>
        </w:rPr>
        <w:t xml:space="preserve">You </w:t>
      </w:r>
      <w:r w:rsidRPr="00C43AE7">
        <w:rPr>
          <w:color w:val="3B3838" w:themeColor="background2" w:themeShade="40"/>
        </w:rPr>
        <w:t>don’t just have to nominate someone else. You c</w:t>
      </w:r>
      <w:r w:rsidR="00834B84" w:rsidRPr="00C43AE7">
        <w:rPr>
          <w:color w:val="3B3838" w:themeColor="background2" w:themeShade="40"/>
        </w:rPr>
        <w:t xml:space="preserve">an enter yourself or your own organisation too. Nominate as many different </w:t>
      </w:r>
      <w:proofErr w:type="gramStart"/>
      <w:r w:rsidR="00834B84" w:rsidRPr="00C43AE7">
        <w:rPr>
          <w:color w:val="3B3838" w:themeColor="background2" w:themeShade="40"/>
        </w:rPr>
        <w:t>treasury</w:t>
      </w:r>
      <w:proofErr w:type="gramEnd"/>
      <w:r w:rsidR="00834B84" w:rsidRPr="00C43AE7">
        <w:rPr>
          <w:color w:val="3B3838" w:themeColor="background2" w:themeShade="40"/>
        </w:rPr>
        <w:t xml:space="preserve"> deals or projects, teams and individuals as you wish.  </w:t>
      </w:r>
      <w:bookmarkStart w:id="0" w:name="_GoBack"/>
      <w:bookmarkEnd w:id="0"/>
    </w:p>
    <w:p w:rsidR="00356A91" w:rsidRDefault="00356A91" w:rsidP="00356A91">
      <w:pPr>
        <w:pStyle w:val="NormalWeb"/>
        <w:spacing w:before="0" w:beforeAutospacing="0" w:after="0" w:afterAutospacing="0"/>
        <w:rPr>
          <w:b/>
        </w:rPr>
      </w:pPr>
      <w:r w:rsidRPr="00C43AE7">
        <w:rPr>
          <w:b/>
          <w:color w:val="3B3838" w:themeColor="background2" w:themeShade="40"/>
        </w:rPr>
        <w:t>Good luck and we look forward to receiving your entries!</w:t>
      </w:r>
      <w:r w:rsidRPr="00C43AE7">
        <w:rPr>
          <w:color w:val="3B3838" w:themeColor="background2" w:themeShade="40"/>
        </w:rPr>
        <w:t xml:space="preserve"> </w:t>
      </w:r>
      <w:r w:rsidRPr="00356A91">
        <w:rPr>
          <w:color w:val="FF0000"/>
        </w:rPr>
        <w:t>[personalise</w:t>
      </w:r>
      <w:r>
        <w:rPr>
          <w:color w:val="FF0000"/>
        </w:rPr>
        <w:t xml:space="preserve"> email closure</w:t>
      </w:r>
      <w:r w:rsidRPr="00356A91">
        <w:rPr>
          <w:color w:val="FF0000"/>
        </w:rPr>
        <w:t xml:space="preserve"> as appropriate]</w:t>
      </w:r>
    </w:p>
    <w:p w:rsidR="00356A91" w:rsidRDefault="00356A91" w:rsidP="00356A91">
      <w:pPr>
        <w:pStyle w:val="NormalWeb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</w:p>
    <w:p w:rsidR="00356A91" w:rsidRPr="00C43AE7" w:rsidRDefault="00356A91" w:rsidP="00356A9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B3838" w:themeColor="background2" w:themeShade="40"/>
        </w:rPr>
      </w:pPr>
      <w:r w:rsidRPr="00C43AE7">
        <w:rPr>
          <w:rFonts w:asciiTheme="minorHAnsi" w:hAnsiTheme="minorHAnsi" w:cstheme="minorHAnsi"/>
          <w:color w:val="3B3838" w:themeColor="background2" w:themeShade="40"/>
        </w:rPr>
        <w:t>With kind regards</w:t>
      </w:r>
    </w:p>
    <w:p w:rsidR="00356A91" w:rsidRPr="00C43AE7" w:rsidRDefault="00356A91" w:rsidP="00356A9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FF0000"/>
        </w:rPr>
      </w:pPr>
      <w:r w:rsidRPr="00C43AE7">
        <w:rPr>
          <w:rFonts w:asciiTheme="minorHAnsi" w:hAnsiTheme="minorHAnsi" w:cstheme="minorHAnsi"/>
          <w:color w:val="FF0000"/>
        </w:rPr>
        <w:t>[enter name]</w:t>
      </w:r>
    </w:p>
    <w:p w:rsidR="00356A91" w:rsidRDefault="00356A91" w:rsidP="00834B84">
      <w:pPr>
        <w:rPr>
          <w:b/>
        </w:rPr>
      </w:pPr>
    </w:p>
    <w:p w:rsidR="00356A91" w:rsidRDefault="00C43AE7" w:rsidP="00834B84">
      <w:pPr>
        <w:rPr>
          <w:b/>
        </w:rPr>
      </w:pPr>
      <w:r>
        <w:rPr>
          <w:b/>
        </w:rPr>
        <w:t>____________________________________________________________</w:t>
      </w:r>
    </w:p>
    <w:p w:rsidR="00356A91" w:rsidRPr="00356A91" w:rsidRDefault="00356A91" w:rsidP="00834B84">
      <w:pPr>
        <w:rPr>
          <w:b/>
        </w:rPr>
      </w:pPr>
    </w:p>
    <w:p w:rsidR="00834B84" w:rsidRPr="00C43AE7" w:rsidRDefault="00834B84" w:rsidP="00834B8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B3838" w:themeColor="background2" w:themeShade="40"/>
        </w:rPr>
      </w:pPr>
      <w:r w:rsidRPr="00C43AE7">
        <w:rPr>
          <w:rStyle w:val="Strong"/>
          <w:rFonts w:asciiTheme="minorHAnsi" w:hAnsiTheme="minorHAnsi" w:cstheme="minorHAnsi"/>
          <w:color w:val="3B3838" w:themeColor="background2" w:themeShade="40"/>
        </w:rPr>
        <w:t>AWARDS VENUE</w:t>
      </w:r>
    </w:p>
    <w:p w:rsidR="00834B84" w:rsidRPr="00C43AE7" w:rsidRDefault="00834B84" w:rsidP="00834B8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B3838" w:themeColor="background2" w:themeShade="40"/>
        </w:rPr>
      </w:pPr>
      <w:r w:rsidRPr="00C43AE7">
        <w:rPr>
          <w:rFonts w:asciiTheme="minorHAnsi" w:hAnsiTheme="minorHAnsi" w:cstheme="minorHAnsi"/>
          <w:color w:val="3B3838" w:themeColor="background2" w:themeShade="40"/>
        </w:rPr>
        <w:t>Majlis Al Salam - Jumeirah Mina A’ Salam</w:t>
      </w:r>
    </w:p>
    <w:p w:rsidR="00834B84" w:rsidRPr="00C43AE7" w:rsidRDefault="00834B84" w:rsidP="00834B8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B3838" w:themeColor="background2" w:themeShade="40"/>
        </w:rPr>
      </w:pPr>
      <w:r w:rsidRPr="00C43AE7">
        <w:rPr>
          <w:rFonts w:asciiTheme="minorHAnsi" w:hAnsiTheme="minorHAnsi" w:cstheme="minorHAnsi"/>
          <w:color w:val="3B3838" w:themeColor="background2" w:themeShade="40"/>
        </w:rPr>
        <w:t xml:space="preserve">Madinat Jumeirah, Al </w:t>
      </w:r>
      <w:proofErr w:type="spellStart"/>
      <w:r w:rsidRPr="00C43AE7">
        <w:rPr>
          <w:rFonts w:asciiTheme="minorHAnsi" w:hAnsiTheme="minorHAnsi" w:cstheme="minorHAnsi"/>
          <w:color w:val="3B3838" w:themeColor="background2" w:themeShade="40"/>
        </w:rPr>
        <w:t>Sufouh</w:t>
      </w:r>
      <w:proofErr w:type="spellEnd"/>
      <w:r w:rsidRPr="00C43AE7">
        <w:rPr>
          <w:rFonts w:asciiTheme="minorHAnsi" w:hAnsiTheme="minorHAnsi" w:cstheme="minorHAnsi"/>
          <w:color w:val="3B3838" w:themeColor="background2" w:themeShade="40"/>
        </w:rPr>
        <w:t xml:space="preserve"> Road, Dubai, UAE</w:t>
      </w:r>
    </w:p>
    <w:p w:rsidR="00834B84" w:rsidRPr="00C43AE7" w:rsidRDefault="00834B84" w:rsidP="00834B8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44444"/>
        </w:rPr>
      </w:pPr>
      <w:hyperlink r:id="rId6" w:tgtFrame="_blank" w:history="1">
        <w:r w:rsidRPr="00C43AE7">
          <w:rPr>
            <w:rStyle w:val="Hyperlink"/>
            <w:rFonts w:asciiTheme="minorHAnsi" w:hAnsiTheme="minorHAnsi" w:cstheme="minorHAnsi"/>
            <w:b/>
            <w:bCs/>
            <w:color w:val="A6192E"/>
            <w:u w:val="none"/>
          </w:rPr>
          <w:t>Location map here.</w:t>
        </w:r>
      </w:hyperlink>
    </w:p>
    <w:p w:rsidR="00834B84" w:rsidRPr="00C43AE7" w:rsidRDefault="00834B84" w:rsidP="00834B8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44444"/>
        </w:rPr>
      </w:pPr>
      <w:r w:rsidRPr="00C43AE7">
        <w:rPr>
          <w:rFonts w:asciiTheme="minorHAnsi" w:hAnsiTheme="minorHAnsi" w:cstheme="minorHAnsi"/>
          <w:color w:val="444444"/>
        </w:rPr>
        <w:t> </w:t>
      </w:r>
    </w:p>
    <w:p w:rsidR="00834B84" w:rsidRPr="00C43AE7" w:rsidRDefault="00834B84" w:rsidP="00834B8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44444"/>
        </w:rPr>
      </w:pPr>
      <w:r w:rsidRPr="00C43AE7">
        <w:rPr>
          <w:rFonts w:asciiTheme="minorHAnsi" w:hAnsiTheme="minorHAnsi" w:cstheme="minorHAnsi"/>
          <w:color w:val="444444"/>
        </w:rPr>
        <w:t> </w:t>
      </w:r>
    </w:p>
    <w:sectPr w:rsidR="00834B84" w:rsidRPr="00C43A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7B"/>
    <w:rsid w:val="00041D7B"/>
    <w:rsid w:val="000B2CCD"/>
    <w:rsid w:val="0022607B"/>
    <w:rsid w:val="00293C1E"/>
    <w:rsid w:val="00344DD2"/>
    <w:rsid w:val="00356A91"/>
    <w:rsid w:val="007B597C"/>
    <w:rsid w:val="00834B84"/>
    <w:rsid w:val="00C43AE7"/>
    <w:rsid w:val="00D5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57DBD"/>
  <w15:chartTrackingRefBased/>
  <w15:docId w15:val="{47BA4FC8-BB22-4D29-851B-52F93981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07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607B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preheader">
    <w:name w:val="preheader"/>
    <w:basedOn w:val="DefaultParagraphFont"/>
    <w:rsid w:val="0022607B"/>
    <w:rPr>
      <w:vanish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22607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56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inkeu.clickdimensions.com/c/4/?T=MzgwMDQ3NTI%3AcDEtYjE5MTUzLWZhY2YyY2U3ODI3NjQ5Y2NhNzY2ODYzYzk3YmE2ODBh%3AaHNhZGh1QHRyZWFzdXJlcnMub3Jn%3AY29udGFjdC0yYTZiYWQzNWZlNGFlODExODBmZjAwMGQzYWIxNTQwOC1mNzU1MDQ3MzA2ZTM0NDYyOTA3NzYwOGE4OGFjOGY0Ng%3AZmFsc2U%3AMTI%3A%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&amp;K=DRpGas3PgKpfbSKOzhrkDQ" TargetMode="External"/><Relationship Id="rId5" Type="http://schemas.openxmlformats.org/officeDocument/2006/relationships/hyperlink" Target="https://act.awardsplatform.com" TargetMode="External"/><Relationship Id="rId4" Type="http://schemas.openxmlformats.org/officeDocument/2006/relationships/hyperlink" Target="http://www.treasurers.org/middleeastaw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Henna Sadhu</dc:creator>
  <cp:keywords/>
  <dc:description/>
  <cp:lastModifiedBy>Henna Sadhu</cp:lastModifiedBy>
  <cp:revision>2</cp:revision>
  <dcterms:created xsi:type="dcterms:W3CDTF">2019-06-10T10:21:00Z</dcterms:created>
  <dcterms:modified xsi:type="dcterms:W3CDTF">2019-06-10T11:32:00Z</dcterms:modified>
</cp:coreProperties>
</file>